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6933" w14:textId="77777777" w:rsidR="00F00195" w:rsidRPr="00A923B6" w:rsidRDefault="00323393">
      <w:pPr>
        <w:spacing w:before="92"/>
        <w:ind w:left="110"/>
        <w:rPr>
          <w:lang w:val="ca-ES"/>
        </w:rPr>
      </w:pPr>
      <w:r w:rsidRPr="00A923B6">
        <w:rPr>
          <w:noProof/>
          <w:lang w:val="ca-ES"/>
        </w:rPr>
        <w:drawing>
          <wp:inline distT="0" distB="0" distL="0" distR="0" wp14:anchorId="49E7986A" wp14:editId="0E3DDBF4">
            <wp:extent cx="1609513" cy="341746"/>
            <wp:effectExtent l="0" t="0" r="0" b="127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80" cy="34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883D2" w14:textId="77777777" w:rsidR="00F00195" w:rsidRPr="00A923B6" w:rsidRDefault="00F00195">
      <w:pPr>
        <w:spacing w:before="5" w:line="180" w:lineRule="exact"/>
        <w:rPr>
          <w:sz w:val="19"/>
          <w:szCs w:val="19"/>
          <w:lang w:val="ca-ES"/>
        </w:rPr>
      </w:pPr>
    </w:p>
    <w:p w14:paraId="05F5F545" w14:textId="77777777" w:rsidR="00F00195" w:rsidRPr="00A923B6" w:rsidRDefault="00F00195">
      <w:pPr>
        <w:spacing w:line="200" w:lineRule="exact"/>
        <w:rPr>
          <w:lang w:val="ca-ES"/>
        </w:rPr>
      </w:pPr>
    </w:p>
    <w:p w14:paraId="37468A07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30FFF117" w14:textId="77777777" w:rsidR="00D57FE2" w:rsidRPr="00A923B6" w:rsidRDefault="00D57FE2" w:rsidP="00D57FE2">
      <w:pPr>
        <w:spacing w:line="360" w:lineRule="auto"/>
        <w:rPr>
          <w:rFonts w:ascii="Arial" w:hAnsi="Arial" w:cs="Arial"/>
          <w:b/>
          <w:bCs/>
          <w:sz w:val="40"/>
          <w:szCs w:val="40"/>
          <w:lang w:val="ca-ES"/>
        </w:rPr>
      </w:pPr>
      <w:r w:rsidRPr="00A923B6">
        <w:rPr>
          <w:rFonts w:ascii="Arial" w:hAnsi="Arial" w:cs="Arial"/>
          <w:color w:val="00B0F0"/>
          <w:sz w:val="40"/>
          <w:szCs w:val="40"/>
          <w:lang w:val="ca-ES"/>
        </w:rPr>
        <w:t xml:space="preserve">10ª edició </w:t>
      </w:r>
      <w:r w:rsidRPr="00A923B6">
        <w:rPr>
          <w:rFonts w:ascii="Arial" w:hAnsi="Arial" w:cs="Arial"/>
          <w:b/>
          <w:bCs/>
          <w:color w:val="00B0F0"/>
          <w:sz w:val="40"/>
          <w:szCs w:val="40"/>
          <w:lang w:val="ca-ES"/>
        </w:rPr>
        <w:t xml:space="preserve">Reconeixement </w:t>
      </w:r>
      <w:proofErr w:type="spellStart"/>
      <w:r w:rsidRPr="00A923B6">
        <w:rPr>
          <w:rFonts w:ascii="Arial" w:hAnsi="Arial" w:cs="Arial"/>
          <w:b/>
          <w:bCs/>
          <w:color w:val="00B0F0"/>
          <w:sz w:val="40"/>
          <w:szCs w:val="40"/>
          <w:lang w:val="ca-ES"/>
        </w:rPr>
        <w:t>CaixaBank</w:t>
      </w:r>
      <w:proofErr w:type="spellEnd"/>
      <w:r w:rsidRPr="00A923B6">
        <w:rPr>
          <w:rFonts w:ascii="Arial" w:hAnsi="Arial" w:cs="Arial"/>
          <w:color w:val="00B0F0"/>
          <w:sz w:val="40"/>
          <w:szCs w:val="40"/>
          <w:lang w:val="ca-ES"/>
        </w:rPr>
        <w:t xml:space="preserve"> a la </w:t>
      </w:r>
      <w:proofErr w:type="spellStart"/>
      <w:r w:rsidRPr="00A923B6">
        <w:rPr>
          <w:rFonts w:ascii="Arial" w:hAnsi="Arial" w:cs="Arial"/>
          <w:b/>
          <w:bCs/>
          <w:color w:val="00B0F0"/>
          <w:sz w:val="40"/>
          <w:szCs w:val="40"/>
          <w:lang w:val="ca-ES"/>
        </w:rPr>
        <w:t>pime</w:t>
      </w:r>
      <w:proofErr w:type="spellEnd"/>
      <w:r w:rsidRPr="00A923B6">
        <w:rPr>
          <w:rFonts w:ascii="Arial" w:hAnsi="Arial" w:cs="Arial"/>
          <w:b/>
          <w:bCs/>
          <w:color w:val="00B0F0"/>
          <w:sz w:val="40"/>
          <w:szCs w:val="40"/>
          <w:lang w:val="ca-ES"/>
        </w:rPr>
        <w:t xml:space="preserve"> responsable</w:t>
      </w:r>
    </w:p>
    <w:p w14:paraId="65D0D752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17E14812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 xml:space="preserve">La responsabilitat social a l’empresa és una combinació d’aspectes legals, ètics, morals i ambientals. Tot i que hi ha normativa referent a aquesta qüestió, el fet d’integrar-la a l’estratègia empresarial és, finalment, una decisió voluntària i un gest de convenciment de l’empresa mateixa, i no pas una imposició. </w:t>
      </w:r>
    </w:p>
    <w:p w14:paraId="3896A7DE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06B2B483" w14:textId="7CA54FD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 xml:space="preserve">Des de </w:t>
      </w:r>
      <w:proofErr w:type="spellStart"/>
      <w:r w:rsidRPr="00A923B6">
        <w:rPr>
          <w:rFonts w:ascii="Arial" w:hAnsi="Arial" w:cs="Arial"/>
          <w:sz w:val="22"/>
          <w:szCs w:val="22"/>
          <w:lang w:val="ca-ES"/>
        </w:rPr>
        <w:t>CaixaBank</w:t>
      </w:r>
      <w:proofErr w:type="spellEnd"/>
      <w:r w:rsidRPr="00A923B6">
        <w:rPr>
          <w:rFonts w:ascii="Arial" w:hAnsi="Arial" w:cs="Arial"/>
          <w:sz w:val="22"/>
          <w:szCs w:val="22"/>
          <w:lang w:val="ca-ES"/>
        </w:rPr>
        <w:t xml:space="preserve"> volem fer un reconeixement públic a les pet</w:t>
      </w:r>
      <w:r w:rsidR="0054689F">
        <w:rPr>
          <w:rFonts w:ascii="Arial" w:hAnsi="Arial" w:cs="Arial"/>
          <w:sz w:val="22"/>
          <w:szCs w:val="22"/>
          <w:lang w:val="ca-ES"/>
        </w:rPr>
        <w:t>it</w:t>
      </w:r>
      <w:r w:rsidRPr="00A923B6">
        <w:rPr>
          <w:rFonts w:ascii="Arial" w:hAnsi="Arial" w:cs="Arial"/>
          <w:sz w:val="22"/>
          <w:szCs w:val="22"/>
          <w:lang w:val="ca-ES"/>
        </w:rPr>
        <w:t>es i mi</w:t>
      </w:r>
      <w:r w:rsidR="0054689F">
        <w:rPr>
          <w:rFonts w:ascii="Arial" w:hAnsi="Arial" w:cs="Arial"/>
          <w:sz w:val="22"/>
          <w:szCs w:val="22"/>
          <w:lang w:val="ca-ES"/>
        </w:rPr>
        <w:t>t</w:t>
      </w:r>
      <w:r w:rsidRPr="00A923B6">
        <w:rPr>
          <w:rFonts w:ascii="Arial" w:hAnsi="Arial" w:cs="Arial"/>
          <w:sz w:val="22"/>
          <w:szCs w:val="22"/>
          <w:lang w:val="ca-ES"/>
        </w:rPr>
        <w:t>janes empreses catalanes que han entès que són molt millor empresa quan, a més d’aconseguir uns objectius empresarials, són capaces d’aportar beneficis als seus col·laboradors, als proveïdors, a les famílies dels treballadors, a l’entorn o al medi ambient.</w:t>
      </w:r>
    </w:p>
    <w:p w14:paraId="10C3B64C" w14:textId="5289E151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 xml:space="preserve">Per aquest motiu, posem en marxa, en el marc  dels Reconeixements al Progrés Empresarial que organitza la patronal catalana Cecot, la </w:t>
      </w:r>
      <w:r w:rsidR="0054689F">
        <w:rPr>
          <w:rFonts w:ascii="Arial" w:hAnsi="Arial" w:cs="Arial"/>
          <w:sz w:val="22"/>
          <w:szCs w:val="22"/>
          <w:lang w:val="ca-ES"/>
        </w:rPr>
        <w:t>desena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 edició del Reconeixement </w:t>
      </w:r>
      <w:proofErr w:type="spellStart"/>
      <w:r w:rsidRPr="00A923B6">
        <w:rPr>
          <w:rFonts w:ascii="Arial" w:hAnsi="Arial" w:cs="Arial"/>
          <w:sz w:val="22"/>
          <w:szCs w:val="22"/>
          <w:lang w:val="ca-ES"/>
        </w:rPr>
        <w:t>CaixaBank</w:t>
      </w:r>
      <w:proofErr w:type="spellEnd"/>
      <w:r w:rsidRPr="00A923B6">
        <w:rPr>
          <w:rFonts w:ascii="Arial" w:hAnsi="Arial" w:cs="Arial"/>
          <w:sz w:val="22"/>
          <w:szCs w:val="22"/>
          <w:lang w:val="ca-ES"/>
        </w:rPr>
        <w:t xml:space="preserve"> a la </w:t>
      </w:r>
      <w:proofErr w:type="spellStart"/>
      <w:r w:rsidRPr="00A923B6">
        <w:rPr>
          <w:rFonts w:ascii="Arial" w:hAnsi="Arial" w:cs="Arial"/>
          <w:sz w:val="22"/>
          <w:szCs w:val="22"/>
          <w:lang w:val="ca-ES"/>
        </w:rPr>
        <w:t>pime</w:t>
      </w:r>
      <w:proofErr w:type="spellEnd"/>
      <w:r w:rsidRPr="00A923B6">
        <w:rPr>
          <w:rFonts w:ascii="Arial" w:hAnsi="Arial" w:cs="Arial"/>
          <w:sz w:val="22"/>
          <w:szCs w:val="22"/>
          <w:lang w:val="ca-ES"/>
        </w:rPr>
        <w:t xml:space="preserve"> responsable.</w:t>
      </w:r>
    </w:p>
    <w:p w14:paraId="3F3537A2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6D90896D" w14:textId="151B8AC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 xml:space="preserve">Per què a la </w:t>
      </w:r>
      <w:proofErr w:type="spellStart"/>
      <w:r w:rsidRPr="00A923B6">
        <w:rPr>
          <w:rFonts w:ascii="Arial" w:hAnsi="Arial" w:cs="Arial"/>
          <w:sz w:val="22"/>
          <w:szCs w:val="22"/>
          <w:lang w:val="ca-ES"/>
        </w:rPr>
        <w:t>pime</w:t>
      </w:r>
      <w:proofErr w:type="spellEnd"/>
      <w:r w:rsidRPr="00A923B6">
        <w:rPr>
          <w:rFonts w:ascii="Arial" w:hAnsi="Arial" w:cs="Arial"/>
          <w:sz w:val="22"/>
          <w:szCs w:val="22"/>
          <w:lang w:val="ca-ES"/>
        </w:rPr>
        <w:t xml:space="preserve"> responsable? Perquè les petites i mitjanes empreses representen</w:t>
      </w:r>
      <w:r w:rsidR="0054689F">
        <w:rPr>
          <w:rFonts w:ascii="Arial" w:hAnsi="Arial" w:cs="Arial"/>
          <w:sz w:val="22"/>
          <w:szCs w:val="22"/>
          <w:lang w:val="ca-ES"/>
        </w:rPr>
        <w:t xml:space="preserve"> </w:t>
      </w:r>
      <w:r w:rsidRPr="00A923B6">
        <w:rPr>
          <w:rFonts w:ascii="Arial" w:hAnsi="Arial" w:cs="Arial"/>
          <w:sz w:val="22"/>
          <w:szCs w:val="22"/>
          <w:lang w:val="ca-ES"/>
        </w:rPr>
        <w:t>el 98% del nostre teixit empresarial i són un component fonamental del teixit econòmic i social de qualsevol país.  Aquestes empreses contribueixen directament a millorar en termes de desenvolupament humà l’entorn en el qual desenvolupen l’activitat.</w:t>
      </w:r>
    </w:p>
    <w:p w14:paraId="5CF51BFF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2B6C6EF4" w14:textId="2823B37F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La responsabilitat social no exigeix necessàriament incorporar o adoptar sistemes complexos de gestió només a l’abast de grans corporacions. En canvi, sí que està relacionada amb els vincles</w:t>
      </w:r>
      <w:r w:rsidR="0054689F">
        <w:rPr>
          <w:rFonts w:ascii="Arial" w:hAnsi="Arial" w:cs="Arial"/>
          <w:sz w:val="22"/>
          <w:szCs w:val="22"/>
          <w:lang w:val="ca-ES"/>
        </w:rPr>
        <w:t xml:space="preserve"> </w:t>
      </w:r>
      <w:r w:rsidRPr="00A923B6">
        <w:rPr>
          <w:rFonts w:ascii="Arial" w:hAnsi="Arial" w:cs="Arial"/>
          <w:sz w:val="22"/>
          <w:szCs w:val="22"/>
          <w:lang w:val="ca-ES"/>
        </w:rPr>
        <w:t>que una empresa estableix amb l’entorn —local o global— en què desenvolupa l’activitat.</w:t>
      </w:r>
      <w:r w:rsidRPr="00A923B6">
        <w:rPr>
          <w:rFonts w:ascii="Arial" w:hAnsi="Arial" w:cs="Arial"/>
          <w:sz w:val="22"/>
          <w:szCs w:val="22"/>
          <w:lang w:val="ca-ES"/>
        </w:rPr>
        <w:br/>
      </w:r>
    </w:p>
    <w:p w14:paraId="79E956BC" w14:textId="1BE02191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b/>
          <w:color w:val="00AFEE"/>
          <w:sz w:val="22"/>
          <w:szCs w:val="22"/>
          <w:lang w:val="ca-ES"/>
        </w:rPr>
        <w:t>Bases:</w:t>
      </w:r>
      <w:r w:rsidRPr="00A923B6">
        <w:rPr>
          <w:rFonts w:ascii="Arial" w:hAnsi="Arial" w:cs="Arial"/>
          <w:b/>
          <w:bCs/>
          <w:sz w:val="22"/>
          <w:szCs w:val="22"/>
          <w:lang w:val="ca-ES"/>
        </w:rPr>
        <w:br/>
      </w:r>
      <w:r w:rsidRPr="00A923B6">
        <w:rPr>
          <w:rFonts w:ascii="Arial" w:hAnsi="Arial" w:cs="Arial"/>
          <w:sz w:val="22"/>
          <w:szCs w:val="22"/>
          <w:lang w:val="ca-ES"/>
        </w:rPr>
        <w:t xml:space="preserve">La convocatòria per  optar al </w:t>
      </w:r>
      <w:r w:rsidRPr="00A923B6">
        <w:rPr>
          <w:rFonts w:ascii="Arial" w:hAnsi="Arial" w:cs="Arial"/>
          <w:b/>
          <w:bCs/>
          <w:sz w:val="22"/>
          <w:szCs w:val="22"/>
          <w:lang w:val="ca-ES"/>
        </w:rPr>
        <w:t xml:space="preserve">Reconeixement </w:t>
      </w:r>
      <w:proofErr w:type="spellStart"/>
      <w:r w:rsidRPr="00A923B6">
        <w:rPr>
          <w:rFonts w:ascii="Arial" w:hAnsi="Arial" w:cs="Arial"/>
          <w:b/>
          <w:bCs/>
          <w:sz w:val="22"/>
          <w:szCs w:val="22"/>
          <w:lang w:val="ca-ES"/>
        </w:rPr>
        <w:t>CaixaBank</w:t>
      </w:r>
      <w:proofErr w:type="spellEnd"/>
      <w:r w:rsidRPr="00A923B6">
        <w:rPr>
          <w:rFonts w:ascii="Arial" w:hAnsi="Arial" w:cs="Arial"/>
          <w:b/>
          <w:bCs/>
          <w:sz w:val="22"/>
          <w:szCs w:val="22"/>
          <w:lang w:val="ca-ES"/>
        </w:rPr>
        <w:t xml:space="preserve"> a la </w:t>
      </w:r>
      <w:proofErr w:type="spellStart"/>
      <w:r w:rsidRPr="00A923B6">
        <w:rPr>
          <w:rFonts w:ascii="Arial" w:hAnsi="Arial" w:cs="Arial"/>
          <w:b/>
          <w:bCs/>
          <w:sz w:val="22"/>
          <w:szCs w:val="22"/>
          <w:lang w:val="ca-ES"/>
        </w:rPr>
        <w:t>pime</w:t>
      </w:r>
      <w:proofErr w:type="spellEnd"/>
      <w:r w:rsidRPr="00A923B6">
        <w:rPr>
          <w:rFonts w:ascii="Arial" w:hAnsi="Arial" w:cs="Arial"/>
          <w:b/>
          <w:bCs/>
          <w:sz w:val="22"/>
          <w:szCs w:val="22"/>
          <w:lang w:val="ca-ES"/>
        </w:rPr>
        <w:t xml:space="preserve"> responsable 2025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 és oberta </w:t>
      </w:r>
      <w:r w:rsidRPr="00A923B6">
        <w:rPr>
          <w:rFonts w:ascii="Arial" w:hAnsi="Arial" w:cs="Arial"/>
          <w:b/>
          <w:bCs/>
          <w:sz w:val="22"/>
          <w:szCs w:val="22"/>
          <w:lang w:val="ca-ES"/>
        </w:rPr>
        <w:t xml:space="preserve">fins el dia </w:t>
      </w:r>
      <w:r w:rsidR="0054689F">
        <w:rPr>
          <w:rFonts w:ascii="Arial" w:hAnsi="Arial" w:cs="Arial"/>
          <w:b/>
          <w:bCs/>
          <w:sz w:val="22"/>
          <w:szCs w:val="22"/>
          <w:lang w:val="ca-ES"/>
        </w:rPr>
        <w:t>9</w:t>
      </w:r>
      <w:r w:rsidRPr="00A923B6">
        <w:rPr>
          <w:rFonts w:ascii="Arial" w:hAnsi="Arial" w:cs="Arial"/>
          <w:b/>
          <w:bCs/>
          <w:sz w:val="22"/>
          <w:szCs w:val="22"/>
          <w:lang w:val="ca-ES"/>
        </w:rPr>
        <w:t xml:space="preserve"> de setembre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. El jurat es reunirà a deliberar la primera setmana d’octubre i farà públic el veredicte dies després. Els guardons es lliuraran en el transcurs de la celebració de la </w:t>
      </w:r>
      <w:r w:rsidRPr="00A923B6">
        <w:rPr>
          <w:rFonts w:ascii="Arial" w:hAnsi="Arial" w:cs="Arial"/>
          <w:b/>
          <w:bCs/>
          <w:sz w:val="22"/>
          <w:szCs w:val="22"/>
          <w:lang w:val="ca-ES"/>
        </w:rPr>
        <w:t>30a Nit de l’Empresa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 organitzada per la patronal catalana Cecot, el 13 d’octubre al Teatre Principal de Terrassa.</w:t>
      </w:r>
    </w:p>
    <w:p w14:paraId="07B1712C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3D4F56AA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b/>
          <w:color w:val="00AFEE"/>
          <w:sz w:val="22"/>
          <w:szCs w:val="22"/>
          <w:lang w:val="ca-ES"/>
        </w:rPr>
        <w:t>Candidats:</w:t>
      </w:r>
      <w:r w:rsidRPr="00A923B6">
        <w:rPr>
          <w:rFonts w:ascii="Arial" w:hAnsi="Arial" w:cs="Arial"/>
          <w:sz w:val="22"/>
          <w:szCs w:val="22"/>
          <w:lang w:val="ca-ES"/>
        </w:rPr>
        <w:br/>
        <w:t>Hi poden optar totes les empreses amb menys de 250 treballadors i menys de 50 milions de facturació anual, amb la seu social principal a Catalunya i en el capital de les quals no participi de forma majoritària cap gran empresa.</w:t>
      </w:r>
    </w:p>
    <w:p w14:paraId="27BC7BA5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04E03226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b/>
          <w:color w:val="00AFEE"/>
          <w:sz w:val="22"/>
          <w:szCs w:val="22"/>
          <w:lang w:val="ca-ES"/>
        </w:rPr>
      </w:pPr>
      <w:r w:rsidRPr="00A923B6">
        <w:rPr>
          <w:rFonts w:ascii="Arial" w:hAnsi="Arial" w:cs="Arial"/>
          <w:b/>
          <w:color w:val="00AFEE"/>
          <w:sz w:val="22"/>
          <w:szCs w:val="22"/>
          <w:lang w:val="ca-ES"/>
        </w:rPr>
        <w:lastRenderedPageBreak/>
        <w:t>Presentació de candidatures, documentació i terminis:</w:t>
      </w:r>
    </w:p>
    <w:p w14:paraId="555ED02D" w14:textId="5FC51ED3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1. Les candidatures es poden presentar, per iniciativa pròpia o mitjançant un</w:t>
      </w:r>
      <w:r w:rsidR="0054689F">
        <w:rPr>
          <w:rFonts w:ascii="Arial" w:hAnsi="Arial" w:cs="Arial"/>
          <w:sz w:val="22"/>
          <w:szCs w:val="22"/>
          <w:lang w:val="ca-ES"/>
        </w:rPr>
        <w:t xml:space="preserve"> 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o una proposant, a través del formulari web habilitat al web www.nitempresa.cat/candidatures, fins el dia </w:t>
      </w:r>
      <w:r w:rsidR="0054689F">
        <w:rPr>
          <w:rFonts w:ascii="Arial" w:hAnsi="Arial" w:cs="Arial"/>
          <w:sz w:val="22"/>
          <w:szCs w:val="22"/>
          <w:lang w:val="ca-ES"/>
        </w:rPr>
        <w:t>9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 de setembre de 202</w:t>
      </w:r>
      <w:r w:rsidR="0054689F">
        <w:rPr>
          <w:rFonts w:ascii="Arial" w:hAnsi="Arial" w:cs="Arial"/>
          <w:sz w:val="22"/>
          <w:szCs w:val="22"/>
          <w:lang w:val="ca-ES"/>
        </w:rPr>
        <w:t>5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 amb totes les dades complimentades per facilitar l’avaluació del jurat qualificador.</w:t>
      </w:r>
    </w:p>
    <w:p w14:paraId="31653C7E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13CE8811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2. La informació que cal presentar ha d’estar formada com a mínim per:</w:t>
      </w:r>
    </w:p>
    <w:p w14:paraId="7546A2EE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31E56B7D" w14:textId="1B03AC6A" w:rsidR="00D57FE2" w:rsidRPr="00A923B6" w:rsidRDefault="00D57FE2" w:rsidP="00D57FE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Breu descripció de l’empresa partic</w:t>
      </w:r>
      <w:r w:rsidR="00A923B6">
        <w:rPr>
          <w:rFonts w:ascii="Arial" w:hAnsi="Arial" w:cs="Arial"/>
          <w:sz w:val="22"/>
          <w:szCs w:val="22"/>
          <w:lang w:val="ca-ES"/>
        </w:rPr>
        <w:t>i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pant (no més de </w:t>
      </w:r>
      <w:r w:rsidR="0054689F">
        <w:rPr>
          <w:rFonts w:ascii="Arial" w:hAnsi="Arial" w:cs="Arial"/>
          <w:sz w:val="22"/>
          <w:szCs w:val="22"/>
          <w:lang w:val="ca-ES"/>
        </w:rPr>
        <w:t>cent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 paraules).</w:t>
      </w:r>
    </w:p>
    <w:p w14:paraId="49596AF5" w14:textId="77777777" w:rsidR="00D57FE2" w:rsidRPr="00A923B6" w:rsidRDefault="00D57FE2" w:rsidP="00D57FE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Mèrits de la candidatura per optar a cada categoria (s’han d’enumerar i exposar els mèrits de la candidatura que coincideixin amb els indicats) (no més de mil paraules).</w:t>
      </w:r>
    </w:p>
    <w:p w14:paraId="06691CF6" w14:textId="77777777" w:rsidR="00D57FE2" w:rsidRPr="00A923B6" w:rsidRDefault="00D57FE2" w:rsidP="00D57FE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Facturació (total de vendes) i benefici (o pèrdues) abans d’impostos el 2023 i el 2024.</w:t>
      </w:r>
    </w:p>
    <w:p w14:paraId="0988C8AF" w14:textId="7AA27860" w:rsidR="00D57FE2" w:rsidRPr="00A923B6" w:rsidRDefault="00D57FE2" w:rsidP="00D57FE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Descripció de les iniciatives i mesures que s’estan prenent (o s’han pres els darrers anys) encaminades a afavorir la igualtat d’oportunitats</w:t>
      </w:r>
      <w:r w:rsidR="0054689F">
        <w:rPr>
          <w:rFonts w:ascii="Arial" w:hAnsi="Arial" w:cs="Arial"/>
          <w:sz w:val="22"/>
          <w:szCs w:val="22"/>
          <w:lang w:val="ca-ES"/>
        </w:rPr>
        <w:t xml:space="preserve">, </w:t>
      </w:r>
      <w:r w:rsidRPr="00A923B6">
        <w:rPr>
          <w:rFonts w:ascii="Arial" w:hAnsi="Arial" w:cs="Arial"/>
          <w:sz w:val="22"/>
          <w:szCs w:val="22"/>
          <w:lang w:val="ca-ES"/>
        </w:rPr>
        <w:t>la conciliació laboral amb la vida familiar</w:t>
      </w:r>
      <w:r w:rsidR="0054689F">
        <w:rPr>
          <w:rFonts w:ascii="Arial" w:hAnsi="Arial" w:cs="Arial"/>
          <w:sz w:val="22"/>
          <w:szCs w:val="22"/>
          <w:lang w:val="ca-ES"/>
        </w:rPr>
        <w:t xml:space="preserve"> i/o la sostenibilitat</w:t>
      </w:r>
      <w:r w:rsidRPr="00A923B6">
        <w:rPr>
          <w:rFonts w:ascii="Arial" w:hAnsi="Arial" w:cs="Arial"/>
          <w:sz w:val="22"/>
          <w:szCs w:val="22"/>
          <w:lang w:val="ca-ES"/>
        </w:rPr>
        <w:t>.</w:t>
      </w:r>
    </w:p>
    <w:p w14:paraId="5F87A7B5" w14:textId="77777777" w:rsidR="00D57FE2" w:rsidRPr="00A923B6" w:rsidRDefault="00D57FE2" w:rsidP="00D57FE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Codi ètic de l’empresa (cal adjuntar-lo en cas que se’n tingui).</w:t>
      </w:r>
    </w:p>
    <w:p w14:paraId="7239A531" w14:textId="77777777" w:rsidR="00D57FE2" w:rsidRDefault="00D57FE2" w:rsidP="00D57FE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Memòria de sostenibilitat (cal adjuntar-la en cas que se’n tingui).</w:t>
      </w:r>
    </w:p>
    <w:p w14:paraId="4A0AD25C" w14:textId="10E57281" w:rsidR="0054689F" w:rsidRPr="00A923B6" w:rsidRDefault="0054689F" w:rsidP="00D57FE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Pla d’Igualtat </w:t>
      </w:r>
      <w:r w:rsidRPr="00A923B6">
        <w:rPr>
          <w:rFonts w:ascii="Arial" w:hAnsi="Arial" w:cs="Arial"/>
          <w:sz w:val="22"/>
          <w:szCs w:val="22"/>
          <w:lang w:val="ca-ES"/>
        </w:rPr>
        <w:t>(cal adjuntar-l</w:t>
      </w:r>
      <w:r>
        <w:rPr>
          <w:rFonts w:ascii="Arial" w:hAnsi="Arial" w:cs="Arial"/>
          <w:sz w:val="22"/>
          <w:szCs w:val="22"/>
          <w:lang w:val="ca-ES"/>
        </w:rPr>
        <w:t>o</w:t>
      </w:r>
      <w:r w:rsidRPr="00A923B6">
        <w:rPr>
          <w:rFonts w:ascii="Arial" w:hAnsi="Arial" w:cs="Arial"/>
          <w:sz w:val="22"/>
          <w:szCs w:val="22"/>
          <w:lang w:val="ca-ES"/>
        </w:rPr>
        <w:t xml:space="preserve"> en cas que se’n tingui)</w:t>
      </w:r>
    </w:p>
    <w:p w14:paraId="28832BDC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4B364F7E" w14:textId="6CAAD761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 xml:space="preserve">3. Es concedirà a la </w:t>
      </w:r>
      <w:proofErr w:type="spellStart"/>
      <w:r w:rsidRPr="00A923B6">
        <w:rPr>
          <w:rFonts w:ascii="Arial" w:hAnsi="Arial" w:cs="Arial"/>
          <w:sz w:val="22"/>
          <w:szCs w:val="22"/>
          <w:lang w:val="ca-ES"/>
        </w:rPr>
        <w:t>pime</w:t>
      </w:r>
      <w:proofErr w:type="spellEnd"/>
      <w:r w:rsidRPr="00A923B6">
        <w:rPr>
          <w:rFonts w:ascii="Arial" w:hAnsi="Arial" w:cs="Arial"/>
          <w:sz w:val="22"/>
          <w:szCs w:val="22"/>
          <w:lang w:val="ca-ES"/>
        </w:rPr>
        <w:t xml:space="preserve"> que s’hagi destacat el 2024 per la seva tasca decisiva per al bon desenvolupament empresarial vinculat a un vessant social i ètic.  Es consideraran principalment els criteris següents:</w:t>
      </w:r>
    </w:p>
    <w:p w14:paraId="7D9473EE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43306586" w14:textId="77777777" w:rsidR="00D57FE2" w:rsidRPr="00A923B6" w:rsidRDefault="00D57FE2" w:rsidP="00D57FE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Integració de l’acció social en l’estratègia de l’empresa.</w:t>
      </w:r>
    </w:p>
    <w:p w14:paraId="32B3AD75" w14:textId="77777777" w:rsidR="00D57FE2" w:rsidRPr="00A923B6" w:rsidRDefault="00D57FE2" w:rsidP="00D57FE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Valor i impacte econòmic en l’empresa.</w:t>
      </w:r>
    </w:p>
    <w:p w14:paraId="32122AEF" w14:textId="77777777" w:rsidR="00D57FE2" w:rsidRPr="00A923B6" w:rsidRDefault="00D57FE2" w:rsidP="00D57FE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>Impacte social.</w:t>
      </w:r>
    </w:p>
    <w:p w14:paraId="7E05ECF6" w14:textId="77777777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446086EA" w14:textId="7115A57D" w:rsidR="00D57FE2" w:rsidRPr="00A923B6" w:rsidRDefault="00D57FE2" w:rsidP="00D57FE2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A923B6">
        <w:rPr>
          <w:rFonts w:ascii="Arial" w:hAnsi="Arial" w:cs="Arial"/>
          <w:sz w:val="22"/>
          <w:szCs w:val="22"/>
          <w:lang w:val="ca-ES"/>
        </w:rPr>
        <w:t xml:space="preserve">Qualsevol altra informació complementària que es consideri d’interès per  optar al premi es pot fer arribar en documents en format text, </w:t>
      </w:r>
      <w:proofErr w:type="spellStart"/>
      <w:r w:rsidRPr="00A923B6">
        <w:rPr>
          <w:rFonts w:ascii="Arial" w:hAnsi="Arial" w:cs="Arial"/>
          <w:sz w:val="22"/>
          <w:szCs w:val="22"/>
          <w:lang w:val="ca-ES"/>
        </w:rPr>
        <w:t>pdf</w:t>
      </w:r>
      <w:proofErr w:type="spellEnd"/>
      <w:r w:rsidRPr="00A923B6">
        <w:rPr>
          <w:rFonts w:ascii="Arial" w:hAnsi="Arial" w:cs="Arial"/>
          <w:sz w:val="22"/>
          <w:szCs w:val="22"/>
          <w:lang w:val="ca-ES"/>
        </w:rPr>
        <w:t xml:space="preserve">  o </w:t>
      </w:r>
      <w:proofErr w:type="spellStart"/>
      <w:r w:rsidRPr="00A923B6">
        <w:rPr>
          <w:rFonts w:ascii="Arial" w:hAnsi="Arial" w:cs="Arial"/>
          <w:sz w:val="22"/>
          <w:szCs w:val="22"/>
          <w:lang w:val="ca-ES"/>
        </w:rPr>
        <w:t>jpg</w:t>
      </w:r>
      <w:proofErr w:type="spellEnd"/>
      <w:r w:rsidRPr="00A923B6">
        <w:rPr>
          <w:rFonts w:ascii="Arial" w:hAnsi="Arial" w:cs="Arial"/>
          <w:sz w:val="22"/>
          <w:szCs w:val="22"/>
          <w:lang w:val="ca-ES"/>
        </w:rPr>
        <w:t>. Per presentar les candidatures no s’exigeix documentació acreditativa de la informació proporcionada, tot i que aquesta documentació es podrà demanar posteriorment als participants que arribin a la fase  final.</w:t>
      </w:r>
    </w:p>
    <w:p w14:paraId="6CA50AE5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1CD080DF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657425F2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4BAE52CE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472DB113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73235EB1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78D301E7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722EFAF0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1B31FC98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018E3F89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25257127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54308BBE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4471766B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49435957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72656CB8" w14:textId="77777777" w:rsidR="00D57FE2" w:rsidRPr="00A923B6" w:rsidRDefault="00D57FE2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4374E2B2" w14:textId="0ACDED72" w:rsidR="00D57FE2" w:rsidRPr="00A923B6" w:rsidRDefault="0054689F">
      <w:pPr>
        <w:spacing w:before="43"/>
        <w:ind w:left="104"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  <w:r w:rsidRPr="00A923B6">
        <w:rPr>
          <w:noProof/>
          <w:lang w:val="ca-ES"/>
        </w:rPr>
        <w:drawing>
          <wp:inline distT="0" distB="0" distL="0" distR="0" wp14:anchorId="191AF3A7" wp14:editId="2C2478DF">
            <wp:extent cx="1609513" cy="341746"/>
            <wp:effectExtent l="0" t="0" r="0" b="1270"/>
            <wp:docPr id="416796879" name="Imatge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96879" name="Imatge 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80" cy="34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43E0" w14:textId="77777777" w:rsidR="0054689F" w:rsidRDefault="0054689F" w:rsidP="00D57FE2">
      <w:pPr>
        <w:spacing w:before="43"/>
        <w:ind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4CEB50B1" w14:textId="77777777" w:rsidR="0054689F" w:rsidRDefault="0054689F" w:rsidP="00D57FE2">
      <w:pPr>
        <w:spacing w:before="43"/>
        <w:ind w:right="6466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699B6FEA" w14:textId="616DD0AC" w:rsidR="00F00195" w:rsidRPr="0054689F" w:rsidRDefault="00E71E1A" w:rsidP="0054689F">
      <w:pPr>
        <w:spacing w:before="43"/>
        <w:ind w:left="142" w:right="2950"/>
        <w:rPr>
          <w:rFonts w:ascii="Arial" w:hAnsi="Arial" w:cs="Arial"/>
          <w:sz w:val="32"/>
          <w:szCs w:val="32"/>
          <w:lang w:val="ca-ES"/>
        </w:rPr>
      </w:pPr>
      <w:r w:rsidRPr="0054689F">
        <w:rPr>
          <w:rFonts w:ascii="Arial" w:hAnsi="Arial" w:cs="Arial"/>
          <w:b/>
          <w:color w:val="00AFEE"/>
          <w:sz w:val="32"/>
          <w:szCs w:val="32"/>
          <w:lang w:val="ca-ES"/>
        </w:rPr>
        <w:t>Full</w:t>
      </w:r>
      <w:r w:rsidRPr="0054689F">
        <w:rPr>
          <w:rFonts w:ascii="Arial" w:hAnsi="Arial" w:cs="Arial"/>
          <w:b/>
          <w:color w:val="00AFEE"/>
          <w:spacing w:val="-17"/>
          <w:sz w:val="32"/>
          <w:szCs w:val="32"/>
          <w:lang w:val="ca-ES"/>
        </w:rPr>
        <w:t xml:space="preserve"> </w:t>
      </w:r>
      <w:r w:rsidRPr="0054689F">
        <w:rPr>
          <w:rFonts w:ascii="Arial" w:hAnsi="Arial" w:cs="Arial"/>
          <w:b/>
          <w:color w:val="00AFEE"/>
          <w:sz w:val="32"/>
          <w:szCs w:val="32"/>
          <w:lang w:val="ca-ES"/>
        </w:rPr>
        <w:t>de</w:t>
      </w:r>
      <w:r w:rsidRPr="0054689F">
        <w:rPr>
          <w:rFonts w:ascii="Arial" w:hAnsi="Arial" w:cs="Arial"/>
          <w:b/>
          <w:color w:val="00AFEE"/>
          <w:spacing w:val="75"/>
          <w:sz w:val="32"/>
          <w:szCs w:val="32"/>
          <w:lang w:val="ca-ES"/>
        </w:rPr>
        <w:t xml:space="preserve"> </w:t>
      </w:r>
      <w:r w:rsidRPr="0054689F">
        <w:rPr>
          <w:rFonts w:ascii="Arial" w:hAnsi="Arial" w:cs="Arial"/>
          <w:b/>
          <w:color w:val="00AFEE"/>
          <w:sz w:val="32"/>
          <w:szCs w:val="32"/>
          <w:lang w:val="ca-ES"/>
        </w:rPr>
        <w:t>p</w:t>
      </w:r>
      <w:r w:rsidRPr="0054689F">
        <w:rPr>
          <w:rFonts w:ascii="Arial" w:hAnsi="Arial" w:cs="Arial"/>
          <w:b/>
          <w:color w:val="00AFEE"/>
          <w:spacing w:val="-7"/>
          <w:sz w:val="32"/>
          <w:szCs w:val="32"/>
          <w:lang w:val="ca-ES"/>
        </w:rPr>
        <w:t>r</w:t>
      </w:r>
      <w:r w:rsidRPr="0054689F">
        <w:rPr>
          <w:rFonts w:ascii="Arial" w:hAnsi="Arial" w:cs="Arial"/>
          <w:b/>
          <w:color w:val="00AFEE"/>
          <w:w w:val="114"/>
          <w:sz w:val="32"/>
          <w:szCs w:val="32"/>
          <w:lang w:val="ca-ES"/>
        </w:rPr>
        <w:t xml:space="preserve">esentació </w:t>
      </w:r>
      <w:r w:rsidRPr="0054689F">
        <w:rPr>
          <w:rFonts w:ascii="Arial" w:hAnsi="Arial" w:cs="Arial"/>
          <w:b/>
          <w:color w:val="00AFEE"/>
          <w:sz w:val="32"/>
          <w:szCs w:val="32"/>
          <w:lang w:val="ca-ES"/>
        </w:rPr>
        <w:t>de</w:t>
      </w:r>
      <w:r w:rsidRPr="0054689F">
        <w:rPr>
          <w:rFonts w:ascii="Arial" w:hAnsi="Arial" w:cs="Arial"/>
          <w:b/>
          <w:color w:val="00AFEE"/>
          <w:spacing w:val="75"/>
          <w:sz w:val="32"/>
          <w:szCs w:val="32"/>
          <w:lang w:val="ca-ES"/>
        </w:rPr>
        <w:t xml:space="preserve"> </w:t>
      </w:r>
      <w:r w:rsidRPr="0054689F">
        <w:rPr>
          <w:rFonts w:ascii="Arial" w:hAnsi="Arial" w:cs="Arial"/>
          <w:b/>
          <w:color w:val="00AFEE"/>
          <w:w w:val="107"/>
          <w:sz w:val="32"/>
          <w:szCs w:val="32"/>
          <w:lang w:val="ca-ES"/>
        </w:rPr>
        <w:t>candidatura</w:t>
      </w:r>
    </w:p>
    <w:p w14:paraId="204FEAC5" w14:textId="77777777" w:rsidR="00F00195" w:rsidRPr="00A923B6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34EE4037" w14:textId="77777777" w:rsidR="00F00195" w:rsidRPr="00A923B6" w:rsidRDefault="00F00195">
      <w:pPr>
        <w:spacing w:before="19" w:line="240" w:lineRule="exact"/>
        <w:rPr>
          <w:rFonts w:ascii="Arial" w:hAnsi="Arial" w:cs="Arial"/>
          <w:sz w:val="18"/>
          <w:szCs w:val="18"/>
          <w:lang w:val="ca-ES"/>
        </w:rPr>
      </w:pPr>
    </w:p>
    <w:p w14:paraId="33223DBF" w14:textId="77777777" w:rsidR="00F00195" w:rsidRPr="00A923B6" w:rsidRDefault="00323393" w:rsidP="008D576E">
      <w:pPr>
        <w:spacing w:before="31"/>
        <w:ind w:left="198" w:right="7770"/>
        <w:jc w:val="both"/>
        <w:rPr>
          <w:rFonts w:ascii="Arial" w:hAnsi="Arial" w:cs="Arial"/>
          <w:lang w:val="ca-ES"/>
        </w:rPr>
      </w:pPr>
      <w:r w:rsidRPr="00A923B6">
        <w:rPr>
          <w:rFonts w:ascii="Arial" w:hAnsi="Arial" w:cs="Arial"/>
          <w:noProof/>
          <w:lang w:val="ca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D764766" wp14:editId="5D9DCC66">
                <wp:simplePos x="0" y="0"/>
                <wp:positionH relativeFrom="page">
                  <wp:posOffset>612140</wp:posOffset>
                </wp:positionH>
                <wp:positionV relativeFrom="paragraph">
                  <wp:posOffset>-40640</wp:posOffset>
                </wp:positionV>
                <wp:extent cx="6323965" cy="323850"/>
                <wp:effectExtent l="2540" t="0" r="0" b="317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323850"/>
                          <a:chOff x="964" y="-64"/>
                          <a:chExt cx="9959" cy="51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964" y="-64"/>
                            <a:ext cx="9959" cy="510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59"/>
                              <a:gd name="T2" fmla="+- 0 446 -64"/>
                              <a:gd name="T3" fmla="*/ 446 h 510"/>
                              <a:gd name="T4" fmla="+- 0 10923 964"/>
                              <a:gd name="T5" fmla="*/ T4 w 9959"/>
                              <a:gd name="T6" fmla="+- 0 446 -64"/>
                              <a:gd name="T7" fmla="*/ 446 h 510"/>
                              <a:gd name="T8" fmla="+- 0 10923 964"/>
                              <a:gd name="T9" fmla="*/ T8 w 9959"/>
                              <a:gd name="T10" fmla="+- 0 -64 -64"/>
                              <a:gd name="T11" fmla="*/ -64 h 510"/>
                              <a:gd name="T12" fmla="+- 0 964 964"/>
                              <a:gd name="T13" fmla="*/ T12 w 9959"/>
                              <a:gd name="T14" fmla="+- 0 -64 -64"/>
                              <a:gd name="T15" fmla="*/ -64 h 510"/>
                              <a:gd name="T16" fmla="+- 0 964 964"/>
                              <a:gd name="T17" fmla="*/ T16 w 9959"/>
                              <a:gd name="T18" fmla="+- 0 446 -64"/>
                              <a:gd name="T19" fmla="*/ 446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59" h="510">
                                <a:moveTo>
                                  <a:pt x="0" y="510"/>
                                </a:moveTo>
                                <a:lnTo>
                                  <a:pt x="9959" y="510"/>
                                </a:lnTo>
                                <a:lnTo>
                                  <a:pt x="9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68EAC" id="Group 18" o:spid="_x0000_s1026" style="position:absolute;margin-left:48.2pt;margin-top:-3.2pt;width:497.95pt;height:25.5pt;z-index:-251660800;mso-position-horizontal-relative:page" coordorigin="964,-64" coordsize="9959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">
                <v:shape id="Freeform 19" o:spid="_x0000_s1027" style="position:absolute;left:964;top:-64;width:9959;height:510;visibility:visible;mso-wrap-style:square;v-text-anchor:top" coordsize="9959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" path="m,510r9959,l9959,,,,,510xe" fillcolor="#e5e6e7" stroked="f">
                  <v:path arrowok="t" o:connecttype="custom" o:connectlocs="0,446;9959,446;9959,-64;0,-64;0,446" o:connectangles="0,0,0,0,0"/>
                </v:shape>
                <w10:wrap anchorx="page"/>
              </v:group>
            </w:pict>
          </mc:Fallback>
        </mc:AlternateContent>
      </w:r>
      <w:r w:rsidR="00E71E1A" w:rsidRPr="00A923B6">
        <w:rPr>
          <w:rFonts w:ascii="Arial" w:hAnsi="Arial" w:cs="Arial"/>
          <w:b/>
          <w:color w:val="00AFEE"/>
          <w:lang w:val="ca-ES"/>
        </w:rPr>
        <w:t xml:space="preserve">Dades </w:t>
      </w:r>
      <w:r w:rsidR="00E71E1A" w:rsidRPr="00A923B6">
        <w:rPr>
          <w:rFonts w:ascii="Arial" w:hAnsi="Arial" w:cs="Arial"/>
          <w:b/>
          <w:color w:val="00AFEE"/>
          <w:spacing w:val="8"/>
          <w:lang w:val="ca-ES"/>
        </w:rPr>
        <w:t xml:space="preserve"> </w:t>
      </w:r>
      <w:r w:rsidR="00E71E1A" w:rsidRPr="00A923B6">
        <w:rPr>
          <w:rFonts w:ascii="Arial" w:hAnsi="Arial" w:cs="Arial"/>
          <w:b/>
          <w:color w:val="00AFEE"/>
          <w:lang w:val="ca-ES"/>
        </w:rPr>
        <w:t>de</w:t>
      </w:r>
      <w:r w:rsidR="00E71E1A" w:rsidRPr="00A923B6">
        <w:rPr>
          <w:rFonts w:ascii="Arial" w:hAnsi="Arial" w:cs="Arial"/>
          <w:b/>
          <w:color w:val="00AFEE"/>
          <w:spacing w:val="38"/>
          <w:lang w:val="ca-ES"/>
        </w:rPr>
        <w:t xml:space="preserve"> </w:t>
      </w:r>
      <w:r w:rsidR="00E71E1A" w:rsidRPr="00A923B6">
        <w:rPr>
          <w:rFonts w:ascii="Arial" w:hAnsi="Arial" w:cs="Arial"/>
          <w:b/>
          <w:color w:val="00AFEE"/>
          <w:w w:val="104"/>
          <w:lang w:val="ca-ES"/>
        </w:rPr>
        <w:t>l’emp</w:t>
      </w:r>
      <w:r w:rsidR="00E71E1A" w:rsidRPr="00A923B6">
        <w:rPr>
          <w:rFonts w:ascii="Arial" w:hAnsi="Arial" w:cs="Arial"/>
          <w:b/>
          <w:color w:val="00AFEE"/>
          <w:spacing w:val="-4"/>
          <w:w w:val="104"/>
          <w:lang w:val="ca-ES"/>
        </w:rPr>
        <w:t>r</w:t>
      </w:r>
      <w:r w:rsidR="00E71E1A" w:rsidRPr="00A923B6">
        <w:rPr>
          <w:rFonts w:ascii="Arial" w:hAnsi="Arial" w:cs="Arial"/>
          <w:b/>
          <w:color w:val="00AFEE"/>
          <w:w w:val="116"/>
          <w:lang w:val="ca-ES"/>
        </w:rPr>
        <w:t>esa</w:t>
      </w:r>
    </w:p>
    <w:p w14:paraId="43A791F7" w14:textId="77777777" w:rsidR="00F00195" w:rsidRPr="00A923B6" w:rsidRDefault="00F00195">
      <w:pPr>
        <w:spacing w:line="100" w:lineRule="exact"/>
        <w:rPr>
          <w:rFonts w:ascii="Arial" w:hAnsi="Arial" w:cs="Arial"/>
          <w:sz w:val="18"/>
          <w:szCs w:val="18"/>
          <w:lang w:val="ca-ES"/>
        </w:rPr>
      </w:pPr>
    </w:p>
    <w:p w14:paraId="0E9798CF" w14:textId="77777777" w:rsidR="00F00195" w:rsidRPr="00A923B6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68CDFC23" w14:textId="77777777" w:rsidR="00F00195" w:rsidRPr="00A923B6" w:rsidRDefault="00E71E1A">
      <w:pPr>
        <w:tabs>
          <w:tab w:val="left" w:pos="10040"/>
        </w:tabs>
        <w:spacing w:line="312" w:lineRule="auto"/>
        <w:ind w:left="198" w:right="68"/>
        <w:jc w:val="both"/>
        <w:rPr>
          <w:rFonts w:ascii="Arial" w:hAnsi="Arial" w:cs="Arial"/>
          <w:sz w:val="18"/>
          <w:szCs w:val="18"/>
          <w:lang w:val="ca-ES"/>
        </w:rPr>
      </w:pPr>
      <w:r w:rsidRPr="00A923B6">
        <w:rPr>
          <w:rFonts w:ascii="Arial" w:hAnsi="Arial" w:cs="Arial"/>
          <w:color w:val="363435"/>
          <w:w w:val="113"/>
          <w:sz w:val="18"/>
          <w:szCs w:val="18"/>
          <w:lang w:val="ca-ES"/>
        </w:rPr>
        <w:t>Empresa:</w:t>
      </w:r>
      <w:r w:rsidRPr="00A923B6">
        <w:rPr>
          <w:rFonts w:ascii="Arial" w:hAnsi="Arial" w:cs="Arial"/>
          <w:color w:val="363435"/>
          <w:spacing w:val="-7"/>
          <w:w w:val="113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3"/>
          <w:sz w:val="18"/>
          <w:szCs w:val="18"/>
          <w:u w:val="single" w:color="BCBEC0"/>
          <w:lang w:val="ca-ES"/>
        </w:rPr>
        <w:t xml:space="preserve">                                                          </w:t>
      </w:r>
      <w:r w:rsidRPr="00A923B6">
        <w:rPr>
          <w:rFonts w:ascii="Arial" w:hAnsi="Arial" w:cs="Arial"/>
          <w:color w:val="363435"/>
          <w:spacing w:val="7"/>
          <w:w w:val="113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pacing w:val="13"/>
          <w:w w:val="113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3"/>
          <w:sz w:val="18"/>
          <w:szCs w:val="18"/>
          <w:lang w:val="ca-ES"/>
        </w:rPr>
        <w:t>Persona</w:t>
      </w:r>
      <w:r w:rsidRPr="00A923B6">
        <w:rPr>
          <w:rFonts w:ascii="Arial" w:hAnsi="Arial" w:cs="Arial"/>
          <w:color w:val="363435"/>
          <w:spacing w:val="12"/>
          <w:w w:val="113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>de</w:t>
      </w:r>
      <w:r w:rsidRPr="00A923B6">
        <w:rPr>
          <w:rFonts w:ascii="Arial" w:hAnsi="Arial" w:cs="Arial"/>
          <w:color w:val="363435"/>
          <w:spacing w:val="49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8"/>
          <w:sz w:val="18"/>
          <w:szCs w:val="18"/>
          <w:lang w:val="ca-ES"/>
        </w:rPr>
        <w:t>contacte:</w:t>
      </w:r>
      <w:r w:rsidRPr="00A923B6">
        <w:rPr>
          <w:rFonts w:ascii="Arial" w:hAnsi="Arial" w:cs="Arial"/>
          <w:color w:val="363435"/>
          <w:spacing w:val="19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94"/>
          <w:sz w:val="18"/>
          <w:szCs w:val="18"/>
          <w:lang w:val="ca-ES"/>
        </w:rPr>
        <w:t>NIF:</w:t>
      </w:r>
      <w:r w:rsidRPr="00A923B6">
        <w:rPr>
          <w:rFonts w:ascii="Arial" w:hAnsi="Arial" w:cs="Arial"/>
          <w:color w:val="363435"/>
          <w:spacing w:val="-13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240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        </w:t>
      </w:r>
      <w:r w:rsidRPr="00A923B6">
        <w:rPr>
          <w:rFonts w:ascii="Arial" w:hAnsi="Arial" w:cs="Arial"/>
          <w:color w:val="363435"/>
          <w:spacing w:val="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09"/>
          <w:sz w:val="18"/>
          <w:szCs w:val="18"/>
          <w:lang w:val="ca-ES"/>
        </w:rPr>
        <w:t>Càrrec:</w:t>
      </w:r>
      <w:r w:rsidRPr="00A923B6">
        <w:rPr>
          <w:rFonts w:ascii="Arial" w:hAnsi="Arial" w:cs="Arial"/>
          <w:color w:val="363435"/>
          <w:spacing w:val="7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240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2"/>
          <w:sz w:val="18"/>
          <w:szCs w:val="18"/>
          <w:lang w:val="ca-ES"/>
        </w:rPr>
        <w:t>Adreça:</w:t>
      </w:r>
      <w:r w:rsidRPr="00A923B6">
        <w:rPr>
          <w:rFonts w:ascii="Arial" w:hAnsi="Arial" w:cs="Arial"/>
          <w:color w:val="363435"/>
          <w:spacing w:val="-17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  </w:t>
      </w:r>
      <w:r w:rsidRPr="00A923B6">
        <w:rPr>
          <w:rFonts w:ascii="Arial" w:hAnsi="Arial" w:cs="Arial"/>
          <w:color w:val="363435"/>
          <w:spacing w:val="14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2"/>
          <w:sz w:val="18"/>
          <w:szCs w:val="18"/>
          <w:lang w:val="ca-ES"/>
        </w:rPr>
        <w:t>Activitat:</w:t>
      </w:r>
      <w:r w:rsidRPr="00A923B6">
        <w:rPr>
          <w:rFonts w:ascii="Arial" w:hAnsi="Arial" w:cs="Arial"/>
          <w:color w:val="363435"/>
          <w:spacing w:val="-3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A923B6">
        <w:rPr>
          <w:rFonts w:ascii="Arial" w:hAnsi="Arial" w:cs="Arial"/>
          <w:color w:val="363435"/>
          <w:w w:val="40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lang w:val="ca-ES"/>
        </w:rPr>
        <w:t>Població:</w:t>
      </w:r>
      <w:r w:rsidRPr="00A923B6">
        <w:rPr>
          <w:rFonts w:ascii="Arial" w:hAnsi="Arial" w:cs="Arial"/>
          <w:color w:val="363435"/>
          <w:spacing w:val="-14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</w:t>
      </w:r>
      <w:r w:rsidRPr="00A923B6">
        <w:rPr>
          <w:rFonts w:ascii="Arial" w:hAnsi="Arial" w:cs="Arial"/>
          <w:color w:val="363435"/>
          <w:spacing w:val="-22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96"/>
          <w:sz w:val="18"/>
          <w:szCs w:val="18"/>
          <w:lang w:val="ca-ES"/>
        </w:rPr>
        <w:t>CP:</w:t>
      </w:r>
      <w:r w:rsidRPr="00A923B6">
        <w:rPr>
          <w:rFonts w:ascii="Arial" w:hAnsi="Arial" w:cs="Arial"/>
          <w:color w:val="363435"/>
          <w:spacing w:val="-3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spacing w:val="-15"/>
          <w:w w:val="91"/>
          <w:sz w:val="18"/>
          <w:szCs w:val="18"/>
          <w:lang w:val="ca-ES"/>
        </w:rPr>
        <w:t>T</w:t>
      </w:r>
      <w:r w:rsidRPr="00A923B6">
        <w:rPr>
          <w:rFonts w:ascii="Arial" w:hAnsi="Arial" w:cs="Arial"/>
          <w:color w:val="363435"/>
          <w:w w:val="111"/>
          <w:sz w:val="18"/>
          <w:szCs w:val="18"/>
          <w:lang w:val="ca-ES"/>
        </w:rPr>
        <w:t>el.:</w:t>
      </w:r>
      <w:r w:rsidRPr="00A923B6">
        <w:rPr>
          <w:rFonts w:ascii="Arial" w:hAnsi="Arial" w:cs="Arial"/>
          <w:color w:val="363435"/>
          <w:spacing w:val="-9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240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        </w:t>
      </w:r>
      <w:r w:rsidRPr="00A923B6">
        <w:rPr>
          <w:rFonts w:ascii="Arial" w:hAnsi="Arial" w:cs="Arial"/>
          <w:color w:val="363435"/>
          <w:spacing w:val="-22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03"/>
          <w:sz w:val="18"/>
          <w:szCs w:val="18"/>
          <w:lang w:val="ca-ES"/>
        </w:rPr>
        <w:t>Fax:</w:t>
      </w:r>
      <w:r w:rsidRPr="00A923B6">
        <w:rPr>
          <w:rFonts w:ascii="Arial" w:hAnsi="Arial" w:cs="Arial"/>
          <w:color w:val="363435"/>
          <w:spacing w:val="16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240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A923B6">
        <w:rPr>
          <w:rFonts w:ascii="Arial" w:hAnsi="Arial" w:cs="Arial"/>
          <w:color w:val="363435"/>
          <w:w w:val="40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lang w:val="ca-ES"/>
        </w:rPr>
        <w:t>Sector:</w:t>
      </w:r>
      <w:r w:rsidRPr="00A923B6">
        <w:rPr>
          <w:rFonts w:ascii="Arial" w:hAnsi="Arial" w:cs="Arial"/>
          <w:color w:val="363435"/>
          <w:spacing w:val="-1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    </w:t>
      </w:r>
      <w:r w:rsidRPr="00A923B6">
        <w:rPr>
          <w:rFonts w:ascii="Arial" w:hAnsi="Arial" w:cs="Arial"/>
          <w:color w:val="363435"/>
          <w:spacing w:val="-24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i/>
          <w:color w:val="363435"/>
          <w:w w:val="106"/>
          <w:sz w:val="18"/>
          <w:szCs w:val="18"/>
          <w:lang w:val="ca-ES"/>
        </w:rPr>
        <w:t>E-mail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>:</w:t>
      </w:r>
      <w:r w:rsidRPr="00A923B6">
        <w:rPr>
          <w:rFonts w:ascii="Arial" w:hAnsi="Arial" w:cs="Arial"/>
          <w:color w:val="363435"/>
          <w:spacing w:val="14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spacing w:val="-6"/>
          <w:w w:val="106"/>
          <w:sz w:val="18"/>
          <w:szCs w:val="18"/>
          <w:lang w:val="ca-ES"/>
        </w:rPr>
        <w:t>W</w:t>
      </w:r>
      <w:r w:rsidRPr="00A923B6">
        <w:rPr>
          <w:rFonts w:ascii="Arial" w:hAnsi="Arial" w:cs="Arial"/>
          <w:color w:val="363435"/>
          <w:w w:val="118"/>
          <w:sz w:val="18"/>
          <w:szCs w:val="18"/>
          <w:lang w:val="ca-ES"/>
        </w:rPr>
        <w:t>eb:</w:t>
      </w:r>
      <w:r w:rsidRPr="00A923B6">
        <w:rPr>
          <w:rFonts w:ascii="Arial" w:hAnsi="Arial" w:cs="Arial"/>
          <w:color w:val="363435"/>
          <w:spacing w:val="-4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</w:p>
    <w:p w14:paraId="414EBABC" w14:textId="77777777" w:rsidR="00F00195" w:rsidRPr="00A923B6" w:rsidRDefault="00F00195">
      <w:pPr>
        <w:spacing w:before="3" w:line="200" w:lineRule="exact"/>
        <w:rPr>
          <w:rFonts w:ascii="Arial" w:hAnsi="Arial" w:cs="Arial"/>
          <w:sz w:val="18"/>
          <w:szCs w:val="18"/>
          <w:lang w:val="ca-ES"/>
        </w:rPr>
      </w:pPr>
    </w:p>
    <w:p w14:paraId="045E86FB" w14:textId="77777777" w:rsidR="00F00195" w:rsidRPr="00A923B6" w:rsidRDefault="00E71E1A">
      <w:pPr>
        <w:ind w:left="198" w:right="7226"/>
        <w:jc w:val="both"/>
        <w:rPr>
          <w:rFonts w:ascii="Arial" w:hAnsi="Arial" w:cs="Arial"/>
          <w:sz w:val="18"/>
          <w:szCs w:val="18"/>
          <w:lang w:val="ca-ES"/>
        </w:rPr>
      </w:pPr>
      <w:r w:rsidRPr="00A923B6">
        <w:rPr>
          <w:rFonts w:ascii="Arial" w:hAnsi="Arial" w:cs="Arial"/>
          <w:color w:val="363435"/>
          <w:w w:val="110"/>
          <w:sz w:val="18"/>
          <w:szCs w:val="18"/>
          <w:lang w:val="ca-ES"/>
        </w:rPr>
        <w:t>Composició</w:t>
      </w:r>
      <w:r w:rsidRPr="00A923B6">
        <w:rPr>
          <w:rFonts w:ascii="Arial" w:hAnsi="Arial" w:cs="Arial"/>
          <w:color w:val="363435"/>
          <w:spacing w:val="1"/>
          <w:w w:val="110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>del</w:t>
      </w:r>
      <w:r w:rsidRPr="00A923B6">
        <w:rPr>
          <w:rFonts w:ascii="Arial" w:hAnsi="Arial" w:cs="Arial"/>
          <w:color w:val="363435"/>
          <w:spacing w:val="50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2"/>
          <w:sz w:val="18"/>
          <w:szCs w:val="18"/>
          <w:lang w:val="ca-ES"/>
        </w:rPr>
        <w:t>capital</w:t>
      </w:r>
      <w:r w:rsidRPr="00A923B6">
        <w:rPr>
          <w:rFonts w:ascii="Arial" w:hAnsi="Arial" w:cs="Arial"/>
          <w:color w:val="363435"/>
          <w:spacing w:val="21"/>
          <w:w w:val="112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2"/>
          <w:sz w:val="18"/>
          <w:szCs w:val="18"/>
          <w:lang w:val="ca-ES"/>
        </w:rPr>
        <w:t>social:</w:t>
      </w:r>
    </w:p>
    <w:p w14:paraId="396D0601" w14:textId="77777777" w:rsidR="00F00195" w:rsidRPr="00A923B6" w:rsidRDefault="00E71E1A">
      <w:pPr>
        <w:tabs>
          <w:tab w:val="left" w:pos="10040"/>
        </w:tabs>
        <w:spacing w:before="70"/>
        <w:ind w:left="198" w:right="83"/>
        <w:jc w:val="both"/>
        <w:rPr>
          <w:rFonts w:ascii="Arial" w:hAnsi="Arial" w:cs="Arial"/>
          <w:sz w:val="18"/>
          <w:szCs w:val="18"/>
          <w:lang w:val="ca-ES"/>
        </w:rPr>
      </w:pPr>
      <w:r w:rsidRPr="00A923B6">
        <w:rPr>
          <w:rFonts w:ascii="Arial" w:hAnsi="Arial" w:cs="Arial"/>
          <w:color w:val="363435"/>
          <w:w w:val="120"/>
          <w:sz w:val="18"/>
          <w:szCs w:val="18"/>
          <w:lang w:val="ca-ES"/>
        </w:rPr>
        <w:t>%</w:t>
      </w:r>
      <w:r w:rsidRPr="00A923B6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proofErr w:type="spellStart"/>
      <w:r w:rsidRPr="00A923B6">
        <w:rPr>
          <w:rFonts w:ascii="Arial" w:hAnsi="Arial" w:cs="Arial"/>
          <w:color w:val="363435"/>
          <w:w w:val="116"/>
          <w:sz w:val="18"/>
          <w:szCs w:val="18"/>
          <w:lang w:val="ca-ES"/>
        </w:rPr>
        <w:t>pime</w:t>
      </w:r>
      <w:proofErr w:type="spellEnd"/>
      <w:r w:rsidRPr="00A923B6">
        <w:rPr>
          <w:rFonts w:ascii="Arial" w:hAnsi="Arial" w:cs="Arial"/>
          <w:color w:val="363435"/>
          <w:spacing w:val="3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</w:p>
    <w:p w14:paraId="268C1E65" w14:textId="77777777" w:rsidR="00F00195" w:rsidRPr="00A923B6" w:rsidRDefault="00E71E1A">
      <w:pPr>
        <w:tabs>
          <w:tab w:val="left" w:pos="10040"/>
        </w:tabs>
        <w:spacing w:before="70" w:line="312" w:lineRule="auto"/>
        <w:ind w:left="198" w:right="78"/>
        <w:jc w:val="both"/>
        <w:rPr>
          <w:rFonts w:ascii="Arial" w:hAnsi="Arial" w:cs="Arial"/>
          <w:sz w:val="18"/>
          <w:szCs w:val="18"/>
          <w:lang w:val="ca-ES"/>
        </w:rPr>
      </w:pPr>
      <w:r w:rsidRPr="00A923B6">
        <w:rPr>
          <w:rFonts w:ascii="Arial" w:hAnsi="Arial" w:cs="Arial"/>
          <w:color w:val="363435"/>
          <w:sz w:val="18"/>
          <w:szCs w:val="18"/>
          <w:lang w:val="ca-ES"/>
        </w:rPr>
        <w:t>%</w:t>
      </w:r>
      <w:r w:rsidRPr="00A923B6">
        <w:rPr>
          <w:rFonts w:ascii="Arial" w:hAnsi="Arial" w:cs="Arial"/>
          <w:color w:val="363435"/>
          <w:spacing w:val="39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20"/>
          <w:sz w:val="18"/>
          <w:szCs w:val="18"/>
          <w:lang w:val="ca-ES"/>
        </w:rPr>
        <w:t>gran</w:t>
      </w:r>
      <w:r w:rsidRPr="00A923B6">
        <w:rPr>
          <w:rFonts w:ascii="Arial" w:hAnsi="Arial" w:cs="Arial"/>
          <w:color w:val="363435"/>
          <w:spacing w:val="3"/>
          <w:w w:val="120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20"/>
          <w:sz w:val="18"/>
          <w:szCs w:val="18"/>
          <w:lang w:val="ca-ES"/>
        </w:rPr>
        <w:t>empresa</w:t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A923B6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7"/>
          <w:sz w:val="18"/>
          <w:szCs w:val="18"/>
          <w:lang w:val="ca-ES"/>
        </w:rPr>
        <w:t>Data</w:t>
      </w:r>
      <w:r w:rsidRPr="00A923B6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23"/>
          <w:sz w:val="18"/>
          <w:szCs w:val="18"/>
          <w:lang w:val="ca-ES"/>
        </w:rPr>
        <w:t>de</w:t>
      </w:r>
      <w:r w:rsidRPr="00A923B6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A923B6">
        <w:rPr>
          <w:rFonts w:ascii="Arial" w:hAnsi="Arial" w:cs="Arial"/>
          <w:color w:val="363435"/>
          <w:w w:val="114"/>
          <w:sz w:val="18"/>
          <w:szCs w:val="18"/>
          <w:lang w:val="ca-ES"/>
        </w:rPr>
        <w:t>constitució</w:t>
      </w:r>
      <w:r w:rsidRPr="00A923B6">
        <w:rPr>
          <w:rFonts w:ascii="Arial" w:hAnsi="Arial" w:cs="Arial"/>
          <w:color w:val="363435"/>
          <w:spacing w:val="6"/>
          <w:w w:val="114"/>
          <w:sz w:val="18"/>
          <w:szCs w:val="18"/>
          <w:lang w:val="ca-ES"/>
        </w:rPr>
        <w:t>:</w:t>
      </w:r>
      <w:r w:rsidRPr="00A923B6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A923B6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</w:p>
    <w:p w14:paraId="6876CDD9" w14:textId="77777777" w:rsidR="00F00195" w:rsidRPr="00A923B6" w:rsidRDefault="00F00195">
      <w:pPr>
        <w:spacing w:before="3" w:line="120" w:lineRule="exact"/>
        <w:rPr>
          <w:rFonts w:ascii="Arial" w:hAnsi="Arial" w:cs="Arial"/>
          <w:sz w:val="18"/>
          <w:szCs w:val="18"/>
          <w:lang w:val="ca-ES"/>
        </w:rPr>
      </w:pPr>
    </w:p>
    <w:p w14:paraId="30C3F0C6" w14:textId="77777777" w:rsidR="00F00195" w:rsidRPr="00A923B6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71713FBF" w14:textId="77777777" w:rsidR="00F00195" w:rsidRPr="00A923B6" w:rsidRDefault="00F00195">
      <w:pPr>
        <w:spacing w:before="5" w:line="140" w:lineRule="exact"/>
        <w:rPr>
          <w:rFonts w:ascii="Arial" w:hAnsi="Arial" w:cs="Arial"/>
          <w:sz w:val="18"/>
          <w:szCs w:val="18"/>
          <w:lang w:val="ca-ES"/>
        </w:rPr>
      </w:pPr>
    </w:p>
    <w:p w14:paraId="20A78105" w14:textId="77777777" w:rsidR="00F00195" w:rsidRPr="00A923B6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1511"/>
        <w:gridCol w:w="1429"/>
        <w:gridCol w:w="2347"/>
      </w:tblGrid>
      <w:tr w:rsidR="00F00195" w:rsidRPr="0054689F" w14:paraId="7067A2B4" w14:textId="77777777">
        <w:trPr>
          <w:trHeight w:hRule="exact" w:val="734"/>
        </w:trPr>
        <w:tc>
          <w:tcPr>
            <w:tcW w:w="9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E6E7"/>
          </w:tcPr>
          <w:p w14:paraId="550D4F64" w14:textId="77777777" w:rsidR="00F00195" w:rsidRPr="00A923B6" w:rsidRDefault="00F00195">
            <w:pPr>
              <w:spacing w:before="5" w:line="120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7AABA077" w14:textId="7244E07F" w:rsidR="00F00195" w:rsidRPr="00A923B6" w:rsidRDefault="00E71E1A">
            <w:pPr>
              <w:ind w:left="94"/>
              <w:rPr>
                <w:rFonts w:ascii="Arial" w:hAnsi="Arial" w:cs="Arial"/>
                <w:lang w:val="ca-ES"/>
              </w:rPr>
            </w:pPr>
            <w:r w:rsidRPr="00A923B6">
              <w:rPr>
                <w:rFonts w:ascii="Arial" w:hAnsi="Arial" w:cs="Arial"/>
                <w:b/>
                <w:color w:val="00AFEE"/>
                <w:lang w:val="ca-ES"/>
              </w:rPr>
              <w:t xml:space="preserve">Anys                                                                           </w:t>
            </w:r>
            <w:r w:rsidR="008D576E" w:rsidRPr="00A923B6">
              <w:rPr>
                <w:rFonts w:ascii="Arial" w:hAnsi="Arial" w:cs="Arial"/>
                <w:b/>
                <w:color w:val="00AFEE"/>
                <w:lang w:val="ca-ES"/>
              </w:rPr>
              <w:t xml:space="preserve">    </w:t>
            </w:r>
            <w:r w:rsidRPr="00A923B6">
              <w:rPr>
                <w:rFonts w:ascii="Arial" w:hAnsi="Arial" w:cs="Arial"/>
                <w:b/>
                <w:color w:val="00AFEE"/>
                <w:spacing w:val="3"/>
                <w:lang w:val="ca-ES"/>
              </w:rPr>
              <w:t xml:space="preserve"> </w:t>
            </w:r>
            <w:r w:rsidR="00B45EDD" w:rsidRPr="00A923B6">
              <w:rPr>
                <w:rFonts w:ascii="Arial" w:hAnsi="Arial" w:cs="Arial"/>
                <w:b/>
                <w:color w:val="00AFEE"/>
                <w:lang w:val="ca-ES"/>
              </w:rPr>
              <w:t>20</w:t>
            </w:r>
            <w:r w:rsidR="00591591" w:rsidRPr="00A923B6">
              <w:rPr>
                <w:rFonts w:ascii="Arial" w:hAnsi="Arial" w:cs="Arial"/>
                <w:b/>
                <w:color w:val="00AFEE"/>
                <w:lang w:val="ca-ES"/>
              </w:rPr>
              <w:t>2</w:t>
            </w:r>
            <w:r w:rsidR="00A82EAF">
              <w:rPr>
                <w:rFonts w:ascii="Arial" w:hAnsi="Arial" w:cs="Arial"/>
                <w:b/>
                <w:color w:val="00AFEE"/>
                <w:lang w:val="ca-ES"/>
              </w:rPr>
              <w:t>3</w:t>
            </w:r>
            <w:r w:rsidR="00B45EDD" w:rsidRPr="00A923B6">
              <w:rPr>
                <w:rFonts w:ascii="Arial" w:hAnsi="Arial" w:cs="Arial"/>
                <w:b/>
                <w:color w:val="00AFEE"/>
                <w:lang w:val="ca-ES"/>
              </w:rPr>
              <w:t xml:space="preserve">                  </w:t>
            </w:r>
            <w:r w:rsidR="00B45EDD" w:rsidRPr="00A923B6">
              <w:rPr>
                <w:rFonts w:ascii="Arial" w:hAnsi="Arial" w:cs="Arial"/>
                <w:b/>
                <w:color w:val="00AFEE"/>
                <w:spacing w:val="36"/>
                <w:lang w:val="ca-ES"/>
              </w:rPr>
              <w:t xml:space="preserve"> </w:t>
            </w:r>
            <w:r w:rsidR="00B45EDD" w:rsidRPr="00A923B6">
              <w:rPr>
                <w:rFonts w:ascii="Arial" w:hAnsi="Arial" w:cs="Arial"/>
                <w:b/>
                <w:color w:val="00AFEE"/>
                <w:lang w:val="ca-ES"/>
              </w:rPr>
              <w:t>20</w:t>
            </w:r>
            <w:r w:rsidR="00370EB8" w:rsidRPr="00A923B6">
              <w:rPr>
                <w:rFonts w:ascii="Arial" w:hAnsi="Arial" w:cs="Arial"/>
                <w:b/>
                <w:color w:val="00AFEE"/>
                <w:lang w:val="ca-ES"/>
              </w:rPr>
              <w:t>2</w:t>
            </w:r>
            <w:r w:rsidR="00A82EAF">
              <w:rPr>
                <w:rFonts w:ascii="Arial" w:hAnsi="Arial" w:cs="Arial"/>
                <w:b/>
                <w:color w:val="00AFEE"/>
                <w:lang w:val="ca-ES"/>
              </w:rPr>
              <w:t>4</w:t>
            </w:r>
            <w:r w:rsidR="00B45EDD" w:rsidRPr="00A923B6">
              <w:rPr>
                <w:rFonts w:ascii="Arial" w:hAnsi="Arial" w:cs="Arial"/>
                <w:b/>
                <w:color w:val="00AFEE"/>
                <w:lang w:val="ca-ES"/>
              </w:rPr>
              <w:t xml:space="preserve">            </w:t>
            </w:r>
            <w:r w:rsidR="00B45EDD" w:rsidRPr="00A923B6">
              <w:rPr>
                <w:rFonts w:ascii="Arial" w:hAnsi="Arial" w:cs="Arial"/>
                <w:b/>
                <w:color w:val="00AFEE"/>
                <w:spacing w:val="17"/>
                <w:lang w:val="ca-ES"/>
              </w:rPr>
              <w:t xml:space="preserve">  </w:t>
            </w:r>
            <w:r w:rsidR="00B45EDD" w:rsidRPr="00A923B6">
              <w:rPr>
                <w:rFonts w:ascii="Arial" w:hAnsi="Arial" w:cs="Arial"/>
                <w:b/>
                <w:color w:val="00AFEE"/>
                <w:lang w:val="ca-ES"/>
              </w:rPr>
              <w:t>Fins</w:t>
            </w:r>
            <w:r w:rsidR="00B45EDD" w:rsidRPr="00A923B6">
              <w:rPr>
                <w:rFonts w:ascii="Arial" w:hAnsi="Arial" w:cs="Arial"/>
                <w:b/>
                <w:color w:val="00AFEE"/>
                <w:spacing w:val="6"/>
                <w:lang w:val="ca-ES"/>
              </w:rPr>
              <w:t xml:space="preserve"> </w:t>
            </w:r>
            <w:r w:rsidR="00B45EDD" w:rsidRPr="00A923B6">
              <w:rPr>
                <w:rFonts w:ascii="Arial" w:hAnsi="Arial" w:cs="Arial"/>
                <w:b/>
                <w:color w:val="00AFEE"/>
                <w:lang w:val="ca-ES"/>
              </w:rPr>
              <w:t>al</w:t>
            </w:r>
            <w:r w:rsidR="00B45EDD" w:rsidRPr="00A923B6">
              <w:rPr>
                <w:rFonts w:ascii="Arial" w:hAnsi="Arial" w:cs="Arial"/>
                <w:b/>
                <w:color w:val="00AFEE"/>
                <w:spacing w:val="17"/>
                <w:lang w:val="ca-ES"/>
              </w:rPr>
              <w:t xml:space="preserve"> </w:t>
            </w:r>
            <w:r w:rsidR="0027035F" w:rsidRPr="00A923B6">
              <w:rPr>
                <w:rFonts w:ascii="Arial" w:hAnsi="Arial" w:cs="Arial"/>
                <w:b/>
                <w:color w:val="00AFEE"/>
                <w:w w:val="109"/>
                <w:lang w:val="ca-ES"/>
              </w:rPr>
              <w:t>30-6-20</w:t>
            </w:r>
            <w:r w:rsidR="00370EB8" w:rsidRPr="00A923B6">
              <w:rPr>
                <w:rFonts w:ascii="Arial" w:hAnsi="Arial" w:cs="Arial"/>
                <w:b/>
                <w:color w:val="00AFEE"/>
                <w:w w:val="109"/>
                <w:lang w:val="ca-ES"/>
              </w:rPr>
              <w:t>2</w:t>
            </w:r>
            <w:r w:rsidR="00A82EAF">
              <w:rPr>
                <w:rFonts w:ascii="Arial" w:hAnsi="Arial" w:cs="Arial"/>
                <w:b/>
                <w:color w:val="00AFEE"/>
                <w:w w:val="109"/>
                <w:lang w:val="ca-ES"/>
              </w:rPr>
              <w:t>5</w:t>
            </w:r>
          </w:p>
          <w:p w14:paraId="25380013" w14:textId="77777777" w:rsidR="00F00195" w:rsidRPr="00A923B6" w:rsidRDefault="00E71E1A">
            <w:pPr>
              <w:spacing w:before="28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923B6">
              <w:rPr>
                <w:rFonts w:ascii="Arial" w:hAnsi="Arial" w:cs="Arial"/>
                <w:b/>
                <w:color w:val="00AFEE"/>
                <w:lang w:val="ca-ES"/>
              </w:rPr>
              <w:t>Evolució  de</w:t>
            </w:r>
            <w:r w:rsidRPr="00A923B6">
              <w:rPr>
                <w:rFonts w:ascii="Arial" w:hAnsi="Arial" w:cs="Arial"/>
                <w:b/>
                <w:color w:val="00AFEE"/>
                <w:spacing w:val="34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00AFEE"/>
                <w:lang w:val="ca-ES"/>
              </w:rPr>
              <w:t>la</w:t>
            </w:r>
            <w:r w:rsidRPr="00A923B6">
              <w:rPr>
                <w:rFonts w:ascii="Arial" w:hAnsi="Arial" w:cs="Arial"/>
                <w:b/>
                <w:color w:val="00AFEE"/>
                <w:spacing w:val="15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00AFEE"/>
                <w:w w:val="107"/>
                <w:lang w:val="ca-ES"/>
              </w:rPr>
              <w:t>plantilla</w:t>
            </w:r>
          </w:p>
        </w:tc>
      </w:tr>
      <w:tr w:rsidR="00F00195" w:rsidRPr="00A923B6" w14:paraId="488B3BBF" w14:textId="77777777" w:rsidTr="008D576E">
        <w:trPr>
          <w:trHeight w:hRule="exact" w:val="402"/>
        </w:trPr>
        <w:tc>
          <w:tcPr>
            <w:tcW w:w="4672" w:type="dxa"/>
            <w:tcBorders>
              <w:top w:val="nil"/>
              <w:left w:val="nil"/>
              <w:bottom w:val="single" w:sz="4" w:space="0" w:color="BCBEC0"/>
              <w:right w:val="single" w:sz="4" w:space="0" w:color="BCBEC0"/>
            </w:tcBorders>
          </w:tcPr>
          <w:p w14:paraId="091BA575" w14:textId="77777777" w:rsidR="00F00195" w:rsidRPr="00A923B6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923B6">
              <w:rPr>
                <w:rFonts w:ascii="Arial" w:hAnsi="Arial" w:cs="Arial"/>
                <w:b/>
                <w:color w:val="363435"/>
                <w:spacing w:val="-22"/>
                <w:w w:val="83"/>
                <w:sz w:val="18"/>
                <w:szCs w:val="18"/>
                <w:lang w:val="ca-ES"/>
              </w:rPr>
              <w:t>T</w:t>
            </w:r>
            <w:r w:rsidRPr="00A923B6">
              <w:rPr>
                <w:rFonts w:ascii="Arial" w:hAnsi="Arial" w:cs="Arial"/>
                <w:b/>
                <w:color w:val="363435"/>
                <w:w w:val="113"/>
                <w:sz w:val="18"/>
                <w:szCs w:val="18"/>
                <w:lang w:val="ca-ES"/>
              </w:rPr>
              <w:t>otal</w:t>
            </w:r>
            <w:r w:rsidRPr="00A923B6">
              <w:rPr>
                <w:rFonts w:ascii="Arial" w:hAnsi="Arial" w:cs="Arial"/>
                <w:b/>
                <w:color w:val="363435"/>
                <w:spacing w:val="6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de</w:t>
            </w:r>
            <w:r w:rsidRPr="00A923B6">
              <w:rPr>
                <w:rFonts w:ascii="Arial" w:hAnsi="Arial" w:cs="Arial"/>
                <w:b/>
                <w:color w:val="363435"/>
                <w:spacing w:val="38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la</w:t>
            </w:r>
            <w:r w:rsidRPr="00A923B6">
              <w:rPr>
                <w:rFonts w:ascii="Arial" w:hAnsi="Arial" w:cs="Arial"/>
                <w:b/>
                <w:color w:val="363435"/>
                <w:spacing w:val="17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w w:val="107"/>
                <w:sz w:val="18"/>
                <w:szCs w:val="18"/>
                <w:lang w:val="ca-ES"/>
              </w:rPr>
              <w:t>plantilla</w:t>
            </w:r>
          </w:p>
        </w:tc>
        <w:tc>
          <w:tcPr>
            <w:tcW w:w="1511" w:type="dxa"/>
            <w:tcBorders>
              <w:top w:val="nil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4A71DEC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A33A4DA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BCBEC0"/>
              <w:bottom w:val="single" w:sz="4" w:space="0" w:color="BCBEC0"/>
              <w:right w:val="nil"/>
            </w:tcBorders>
          </w:tcPr>
          <w:p w14:paraId="4A4808ED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A923B6" w14:paraId="507468EA" w14:textId="77777777">
        <w:trPr>
          <w:trHeight w:hRule="exact" w:val="388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207FEB73" w14:textId="77777777" w:rsidR="00F00195" w:rsidRPr="00A923B6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 xml:space="preserve">Contracte </w:t>
            </w:r>
            <w:r w:rsidRPr="00A923B6">
              <w:rPr>
                <w:rFonts w:ascii="Arial" w:hAnsi="Arial" w:cs="Arial"/>
                <w:b/>
                <w:color w:val="363435"/>
                <w:spacing w:val="7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w w:val="110"/>
                <w:sz w:val="18"/>
                <w:szCs w:val="18"/>
                <w:lang w:val="ca-ES"/>
              </w:rPr>
              <w:t>fix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678652E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3CE7DB6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13B98D74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A923B6" w14:paraId="145E8197" w14:textId="77777777">
        <w:trPr>
          <w:trHeight w:hRule="exact" w:val="370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1CE9C7AE" w14:textId="77777777" w:rsidR="00F00195" w:rsidRPr="00A923B6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 xml:space="preserve">Contracte </w:t>
            </w:r>
            <w:r w:rsidRPr="00A923B6">
              <w:rPr>
                <w:rFonts w:ascii="Arial" w:hAnsi="Arial" w:cs="Arial"/>
                <w:b/>
                <w:color w:val="363435"/>
                <w:spacing w:val="7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w w:val="110"/>
                <w:sz w:val="18"/>
                <w:szCs w:val="18"/>
                <w:lang w:val="ca-ES"/>
              </w:rPr>
              <w:t>temporal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F9E1C8D" w14:textId="7ECFC12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FBA2BDB" w14:textId="1E75F711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24315A36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A923B6" w14:paraId="32FB129C" w14:textId="77777777">
        <w:trPr>
          <w:trHeight w:hRule="exact" w:val="402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089E4BA2" w14:textId="77777777" w:rsidR="00F00195" w:rsidRPr="00A923B6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Alt</w:t>
            </w:r>
            <w:r w:rsidRPr="00A923B6">
              <w:rPr>
                <w:rFonts w:ascii="Arial" w:hAnsi="Arial" w:cs="Arial"/>
                <w:b/>
                <w:color w:val="363435"/>
                <w:spacing w:val="-4"/>
                <w:sz w:val="18"/>
                <w:szCs w:val="18"/>
                <w:lang w:val="ca-ES"/>
              </w:rPr>
              <w:t>r</w:t>
            </w: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es</w:t>
            </w:r>
            <w:r w:rsidRPr="00A923B6">
              <w:rPr>
                <w:rFonts w:ascii="Arial" w:hAnsi="Arial" w:cs="Arial"/>
                <w:b/>
                <w:color w:val="363435"/>
                <w:spacing w:val="39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w w:val="108"/>
                <w:sz w:val="18"/>
                <w:szCs w:val="18"/>
                <w:lang w:val="ca-ES"/>
              </w:rPr>
              <w:t>contractes</w:t>
            </w:r>
            <w:r w:rsidRPr="00A923B6">
              <w:rPr>
                <w:rFonts w:ascii="Arial" w:hAnsi="Arial" w:cs="Arial"/>
                <w:b/>
                <w:color w:val="363435"/>
                <w:spacing w:val="20"/>
                <w:w w:val="108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w w:val="108"/>
                <w:sz w:val="18"/>
                <w:szCs w:val="18"/>
                <w:lang w:val="ca-ES"/>
              </w:rPr>
              <w:t>(becaris...)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BC84E28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E6B393D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427F916E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A923B6" w14:paraId="066B3E0D" w14:textId="77777777">
        <w:trPr>
          <w:trHeight w:hRule="exact" w:val="389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6505C8DB" w14:textId="77777777" w:rsidR="00F00195" w:rsidRPr="00A923B6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%</w:t>
            </w:r>
            <w:r w:rsidRPr="00A923B6">
              <w:rPr>
                <w:rFonts w:ascii="Arial" w:hAnsi="Arial" w:cs="Arial"/>
                <w:b/>
                <w:color w:val="363435"/>
                <w:spacing w:val="6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w w:val="114"/>
                <w:sz w:val="18"/>
                <w:szCs w:val="18"/>
                <w:lang w:val="ca-ES"/>
              </w:rPr>
              <w:t>homes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9F75FC3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2218C64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2C1395EC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A923B6" w14:paraId="0D4A6438" w14:textId="77777777">
        <w:trPr>
          <w:trHeight w:hRule="exact" w:val="389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5B383EDB" w14:textId="77777777" w:rsidR="00F00195" w:rsidRPr="00A923B6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%</w:t>
            </w:r>
            <w:r w:rsidRPr="00A923B6">
              <w:rPr>
                <w:rFonts w:ascii="Arial" w:hAnsi="Arial" w:cs="Arial"/>
                <w:b/>
                <w:color w:val="363435"/>
                <w:spacing w:val="6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w w:val="115"/>
                <w:sz w:val="18"/>
                <w:szCs w:val="18"/>
                <w:lang w:val="ca-ES"/>
              </w:rPr>
              <w:t>dones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7D03200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91AE6B2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0810F317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A923B6" w14:paraId="7379C781" w14:textId="77777777">
        <w:trPr>
          <w:trHeight w:hRule="exact" w:val="389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09E6AFB1" w14:textId="77777777" w:rsidR="00F00195" w:rsidRPr="00A923B6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 xml:space="preserve">Empleats </w:t>
            </w:r>
            <w:r w:rsidRPr="00A923B6">
              <w:rPr>
                <w:rFonts w:ascii="Arial" w:hAnsi="Arial" w:cs="Arial"/>
                <w:b/>
                <w:color w:val="363435"/>
                <w:spacing w:val="12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amb</w:t>
            </w:r>
            <w:r w:rsidRPr="00A923B6">
              <w:rPr>
                <w:rFonts w:ascii="Arial" w:hAnsi="Arial" w:cs="Arial"/>
                <w:b/>
                <w:color w:val="363435"/>
                <w:spacing w:val="36"/>
                <w:sz w:val="18"/>
                <w:szCs w:val="18"/>
                <w:lang w:val="ca-ES"/>
              </w:rPr>
              <w:t xml:space="preserve"> </w:t>
            </w:r>
            <w:r w:rsidRPr="00A923B6">
              <w:rPr>
                <w:rFonts w:ascii="Arial" w:hAnsi="Arial" w:cs="Arial"/>
                <w:b/>
                <w:color w:val="363435"/>
                <w:w w:val="108"/>
                <w:sz w:val="18"/>
                <w:szCs w:val="18"/>
                <w:lang w:val="ca-ES"/>
              </w:rPr>
              <w:t>discapacitat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1EEBC97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EC5DBE6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3791E7E3" w14:textId="77777777" w:rsidR="00F00195" w:rsidRPr="00A923B6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21E78A1D" w14:textId="77777777" w:rsidR="00F00195" w:rsidRPr="00A923B6" w:rsidRDefault="00F00195">
      <w:pPr>
        <w:spacing w:before="4" w:line="160" w:lineRule="exact"/>
        <w:rPr>
          <w:rFonts w:ascii="Arial" w:hAnsi="Arial" w:cs="Arial"/>
          <w:sz w:val="18"/>
          <w:szCs w:val="18"/>
          <w:lang w:val="ca-ES"/>
        </w:rPr>
      </w:pPr>
    </w:p>
    <w:p w14:paraId="4AAA43E4" w14:textId="77777777" w:rsidR="00F00195" w:rsidRPr="00A923B6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0CEDF49F" w14:textId="01D116C9" w:rsidR="008D576E" w:rsidRPr="00A923B6" w:rsidRDefault="008D576E" w:rsidP="00C8584D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  <w:r w:rsidRPr="00A923B6">
        <w:rPr>
          <w:rFonts w:ascii="Arial" w:hAnsi="Arial" w:cs="Arial"/>
          <w:b/>
          <w:color w:val="00AFEE"/>
          <w:lang w:val="ca-ES"/>
        </w:rPr>
        <w:t>Breu descripció de l’empresa</w:t>
      </w:r>
    </w:p>
    <w:p w14:paraId="087932DE" w14:textId="77777777" w:rsidR="00C8584D" w:rsidRPr="00A923B6" w:rsidRDefault="00C8584D" w:rsidP="00C8584D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tbl>
      <w:tblPr>
        <w:tblW w:w="0" w:type="auto"/>
        <w:tblInd w:w="137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D576E" w:rsidRPr="0054689F" w14:paraId="70E8705B" w14:textId="77777777" w:rsidTr="0054689F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E3162" w14:textId="6541874E" w:rsidR="008D576E" w:rsidRPr="00A923B6" w:rsidRDefault="00C8584D" w:rsidP="00C8584D">
            <w:pPr>
              <w:spacing w:before="120"/>
              <w:rPr>
                <w:rFonts w:ascii="Verdana" w:hAnsi="Verdana" w:cs="Verdana"/>
                <w:bCs/>
                <w:i/>
                <w:iCs/>
                <w:lang w:val="ca-ES"/>
              </w:rPr>
            </w:pPr>
            <w:r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Descripció de l’activitat, trajectòria de l’empresa</w:t>
            </w:r>
            <w:r w:rsidR="00E64D3B"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 xml:space="preserve">, </w:t>
            </w:r>
            <w:r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situació actual</w:t>
            </w:r>
            <w:r w:rsidR="00E64D3B"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, facturació (total de vendes) i benefici abans d’impostos</w:t>
            </w:r>
            <w:r w:rsidR="003D36DF"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 xml:space="preserve"> el 202</w:t>
            </w:r>
            <w:r w:rsidR="00A82EAF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4</w:t>
            </w:r>
            <w:r w:rsidR="003D36DF"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.</w:t>
            </w:r>
          </w:p>
          <w:p w14:paraId="44494A3A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4AB173CD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14B46C6C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68B022C1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483236CE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2C9AC85E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73A7F8FB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564285AE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52225B01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1D23E1FC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74481091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496D5DDE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03B6F01C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1C260936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  <w:p w14:paraId="7A3C2871" w14:textId="77777777" w:rsidR="008D576E" w:rsidRPr="00A923B6" w:rsidRDefault="008D576E" w:rsidP="00187F2B">
            <w:pPr>
              <w:rPr>
                <w:rFonts w:ascii="Verdana" w:hAnsi="Verdana" w:cs="Verdana"/>
                <w:lang w:val="ca-ES"/>
              </w:rPr>
            </w:pPr>
          </w:p>
        </w:tc>
      </w:tr>
    </w:tbl>
    <w:p w14:paraId="01BCCBA6" w14:textId="445F0020" w:rsidR="008D576E" w:rsidRPr="0054689F" w:rsidRDefault="008D576E">
      <w:pPr>
        <w:rPr>
          <w:rFonts w:ascii="Arial" w:hAnsi="Arial" w:cs="Arial"/>
          <w:sz w:val="18"/>
          <w:szCs w:val="18"/>
          <w:lang w:val="es-ES"/>
        </w:rPr>
        <w:sectPr w:rsidR="008D576E" w:rsidRPr="0054689F" w:rsidSect="00A82EAF">
          <w:pgSz w:w="11920" w:h="16840"/>
          <w:pgMar w:top="1020" w:right="880" w:bottom="568" w:left="860" w:header="720" w:footer="720" w:gutter="0"/>
          <w:cols w:space="720"/>
        </w:sectPr>
      </w:pPr>
    </w:p>
    <w:p w14:paraId="0EFB82C5" w14:textId="77777777" w:rsidR="008D576E" w:rsidRPr="0054689F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es-ES"/>
        </w:rPr>
      </w:pPr>
    </w:p>
    <w:p w14:paraId="6720EFAE" w14:textId="28D8AAC0" w:rsidR="008D576E" w:rsidRPr="00A923B6" w:rsidRDefault="003D36DF" w:rsidP="008D576E">
      <w:pPr>
        <w:pBdr>
          <w:bottom w:val="dotted" w:sz="4" w:space="1" w:color="auto"/>
        </w:pBdr>
        <w:rPr>
          <w:rFonts w:ascii="Arial" w:hAnsi="Arial" w:cs="Arial"/>
          <w:b/>
          <w:color w:val="00AFEE"/>
          <w:lang w:val="ca-ES"/>
        </w:rPr>
      </w:pPr>
      <w:r w:rsidRPr="00A923B6">
        <w:rPr>
          <w:rFonts w:ascii="Arial" w:hAnsi="Arial" w:cs="Arial"/>
          <w:b/>
          <w:color w:val="00AFEE"/>
          <w:lang w:val="ca-ES"/>
        </w:rPr>
        <w:t>Enumereu els principals mèrits de l’empresa en l’aportació de beneficis a col·laboradors, proveïdors, famílies de les persones treballadores, a l’entorn o al medi ambient.</w:t>
      </w:r>
    </w:p>
    <w:p w14:paraId="7597E270" w14:textId="77777777" w:rsidR="008D576E" w:rsidRPr="00A923B6" w:rsidRDefault="008D576E" w:rsidP="008D576E">
      <w:pPr>
        <w:rPr>
          <w:rFonts w:ascii="Verdana" w:hAnsi="Verdana" w:cs="Verdana"/>
          <w:lang w:val="ca-ES"/>
        </w:rPr>
      </w:pPr>
    </w:p>
    <w:tbl>
      <w:tblPr>
        <w:tblW w:w="10065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D576E" w:rsidRPr="0054689F" w14:paraId="7DC85C06" w14:textId="77777777" w:rsidTr="0054689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33846" w14:textId="77777777" w:rsidR="00C8584D" w:rsidRPr="00A923B6" w:rsidRDefault="00C8584D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ca-ES"/>
              </w:rPr>
            </w:pPr>
          </w:p>
          <w:p w14:paraId="6950BEAD" w14:textId="77777777" w:rsidR="008D576E" w:rsidRPr="00A923B6" w:rsidRDefault="008D576E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ca-ES"/>
              </w:rPr>
            </w:pPr>
          </w:p>
          <w:p w14:paraId="048CEEC1" w14:textId="77777777" w:rsidR="003D36DF" w:rsidRPr="00A923B6" w:rsidRDefault="003D36DF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ca-ES"/>
              </w:rPr>
            </w:pPr>
          </w:p>
          <w:p w14:paraId="2FC7BD77" w14:textId="77777777" w:rsidR="008D576E" w:rsidRPr="00A923B6" w:rsidRDefault="008D576E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ca-ES"/>
              </w:rPr>
            </w:pPr>
          </w:p>
          <w:p w14:paraId="1CBC45A4" w14:textId="77777777" w:rsidR="008D576E" w:rsidRPr="00A923B6" w:rsidRDefault="008D576E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ca-ES"/>
              </w:rPr>
            </w:pPr>
          </w:p>
        </w:tc>
      </w:tr>
    </w:tbl>
    <w:p w14:paraId="310B9F1D" w14:textId="77777777" w:rsidR="008D576E" w:rsidRPr="00A923B6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0C5D4789" w14:textId="77777777" w:rsidR="008D576E" w:rsidRPr="00A923B6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1D50BA05" w14:textId="364933B5" w:rsidR="00C8584D" w:rsidRPr="00A923B6" w:rsidRDefault="00C8584D" w:rsidP="00C8584D">
      <w:pPr>
        <w:pBdr>
          <w:bottom w:val="dotted" w:sz="4" w:space="1" w:color="auto"/>
        </w:pBdr>
        <w:rPr>
          <w:rFonts w:ascii="Arial" w:hAnsi="Arial" w:cs="Arial"/>
          <w:b/>
          <w:color w:val="00AFEE"/>
          <w:lang w:val="ca-ES"/>
        </w:rPr>
      </w:pPr>
      <w:r w:rsidRPr="00A923B6">
        <w:rPr>
          <w:rFonts w:ascii="Arial" w:hAnsi="Arial" w:cs="Arial"/>
          <w:b/>
          <w:color w:val="00AFEE"/>
          <w:lang w:val="ca-ES"/>
        </w:rPr>
        <w:t>Descripció de les iniciatives i mesures preses per afavorir la igualtat d’oportunitats</w:t>
      </w:r>
      <w:r w:rsidR="00152233" w:rsidRPr="00A923B6">
        <w:rPr>
          <w:rFonts w:ascii="Arial" w:hAnsi="Arial" w:cs="Arial"/>
          <w:b/>
          <w:color w:val="00AFEE"/>
          <w:lang w:val="ca-ES"/>
        </w:rPr>
        <w:t xml:space="preserve">, la conciliació laboral amb la vida familiar, aportació de millores a l’entorn o </w:t>
      </w:r>
      <w:r w:rsidR="00E64D3B" w:rsidRPr="00A923B6">
        <w:rPr>
          <w:rFonts w:ascii="Arial" w:hAnsi="Arial" w:cs="Arial"/>
          <w:b/>
          <w:color w:val="00AFEE"/>
          <w:lang w:val="ca-ES"/>
        </w:rPr>
        <w:t xml:space="preserve">aportacions </w:t>
      </w:r>
      <w:r w:rsidR="00152233" w:rsidRPr="00A923B6">
        <w:rPr>
          <w:rFonts w:ascii="Arial" w:hAnsi="Arial" w:cs="Arial"/>
          <w:b/>
          <w:color w:val="00AFEE"/>
          <w:lang w:val="ca-ES"/>
        </w:rPr>
        <w:t>en benefici del medi ambient</w:t>
      </w:r>
    </w:p>
    <w:p w14:paraId="3CFD20DE" w14:textId="77777777" w:rsidR="00C8584D" w:rsidRPr="00A923B6" w:rsidRDefault="00C8584D" w:rsidP="00C8584D">
      <w:pPr>
        <w:rPr>
          <w:rFonts w:ascii="Verdana" w:hAnsi="Verdana" w:cs="Verdana"/>
          <w:lang w:val="ca-ES"/>
        </w:rPr>
      </w:pPr>
    </w:p>
    <w:tbl>
      <w:tblPr>
        <w:tblW w:w="10065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8584D" w:rsidRPr="00A923B6" w14:paraId="373FB632" w14:textId="77777777" w:rsidTr="00187F2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2B053" w14:textId="6DDCD8AE" w:rsidR="00C8584D" w:rsidRPr="00A923B6" w:rsidRDefault="00152233" w:rsidP="00187F2B">
            <w:pPr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</w:pPr>
            <w:r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Pràctiques laborals;  aspectes ambientals; relacions amb l’entorn-societa</w:t>
            </w:r>
            <w:r w:rsidR="003D36DF"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t, altres.</w:t>
            </w:r>
          </w:p>
          <w:p w14:paraId="74934B86" w14:textId="77777777" w:rsidR="00C8584D" w:rsidRPr="00A923B6" w:rsidRDefault="00C8584D" w:rsidP="00187F2B">
            <w:pPr>
              <w:rPr>
                <w:rFonts w:ascii="Verdana" w:hAnsi="Verdana" w:cs="Verdana"/>
                <w:lang w:val="ca-ES"/>
              </w:rPr>
            </w:pPr>
          </w:p>
          <w:p w14:paraId="51C538AF" w14:textId="77777777" w:rsidR="00C8584D" w:rsidRPr="00A923B6" w:rsidRDefault="00C8584D" w:rsidP="00187F2B">
            <w:pPr>
              <w:rPr>
                <w:rFonts w:ascii="Verdana" w:hAnsi="Verdana" w:cs="Verdana"/>
                <w:lang w:val="ca-ES"/>
              </w:rPr>
            </w:pPr>
          </w:p>
          <w:p w14:paraId="161C65B9" w14:textId="77777777" w:rsidR="00C8584D" w:rsidRPr="00A923B6" w:rsidRDefault="00C8584D" w:rsidP="00187F2B">
            <w:pPr>
              <w:rPr>
                <w:rFonts w:ascii="Verdana" w:hAnsi="Verdana" w:cs="Verdana"/>
                <w:lang w:val="ca-ES"/>
              </w:rPr>
            </w:pPr>
          </w:p>
          <w:p w14:paraId="5A771D02" w14:textId="77777777" w:rsidR="00C8584D" w:rsidRPr="00A923B6" w:rsidRDefault="00C8584D" w:rsidP="00187F2B">
            <w:pPr>
              <w:rPr>
                <w:rFonts w:ascii="Verdana" w:hAnsi="Verdana" w:cs="Verdana"/>
                <w:lang w:val="ca-ES"/>
              </w:rPr>
            </w:pPr>
          </w:p>
          <w:p w14:paraId="1D48F761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240A3F9F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43046009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05629C1B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56A43243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67090142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219B63F0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3166578C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38F2A091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4EE64205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26FF3B49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0B4AE022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5BB56141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15DA36C8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5C0A837D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690FEBA5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21EECE4F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3E65551F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3F8B6EA8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00EB6735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5B9AC350" w14:textId="77777777" w:rsidR="00E64D3B" w:rsidRPr="00A923B6" w:rsidRDefault="00E64D3B" w:rsidP="00187F2B">
            <w:pPr>
              <w:rPr>
                <w:rFonts w:ascii="Verdana" w:hAnsi="Verdana" w:cs="Verdana"/>
                <w:lang w:val="ca-ES"/>
              </w:rPr>
            </w:pPr>
          </w:p>
          <w:p w14:paraId="4FC0B996" w14:textId="77777777" w:rsidR="00E64D3B" w:rsidRPr="00A923B6" w:rsidRDefault="00E64D3B" w:rsidP="00187F2B">
            <w:pPr>
              <w:rPr>
                <w:rFonts w:ascii="Verdana" w:hAnsi="Verdana" w:cs="Verdana"/>
                <w:lang w:val="ca-ES"/>
              </w:rPr>
            </w:pPr>
          </w:p>
          <w:p w14:paraId="60D3741A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1E9DF1C0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165641DF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0DB0B20E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26A0B569" w14:textId="77777777" w:rsidR="00C8584D" w:rsidRPr="00A923B6" w:rsidRDefault="00C8584D" w:rsidP="00187F2B">
            <w:pPr>
              <w:rPr>
                <w:rFonts w:ascii="Verdana" w:hAnsi="Verdana" w:cs="Verdana"/>
                <w:lang w:val="ca-ES"/>
              </w:rPr>
            </w:pPr>
          </w:p>
          <w:p w14:paraId="7E5C5542" w14:textId="77777777" w:rsidR="00C8584D" w:rsidRPr="00A923B6" w:rsidRDefault="00C8584D" w:rsidP="00187F2B">
            <w:pPr>
              <w:rPr>
                <w:rFonts w:ascii="Verdana" w:hAnsi="Verdana" w:cs="Verdana"/>
                <w:lang w:val="ca-ES"/>
              </w:rPr>
            </w:pPr>
          </w:p>
        </w:tc>
      </w:tr>
    </w:tbl>
    <w:p w14:paraId="12DF822C" w14:textId="77777777" w:rsidR="008D576E" w:rsidRPr="00A923B6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4BB96C48" w14:textId="39DAF58C" w:rsidR="00152233" w:rsidRPr="00A923B6" w:rsidRDefault="00152233" w:rsidP="00152233">
      <w:pPr>
        <w:spacing w:before="61"/>
        <w:rPr>
          <w:rFonts w:ascii="Arial" w:hAnsi="Arial" w:cs="Arial"/>
          <w:b/>
          <w:color w:val="00AFEE"/>
          <w:lang w:val="ca-ES"/>
        </w:rPr>
      </w:pPr>
      <w:r w:rsidRPr="00A923B6">
        <w:rPr>
          <w:rFonts w:ascii="Arial" w:hAnsi="Arial" w:cs="Arial"/>
          <w:b/>
          <w:color w:val="00AFEE"/>
          <w:lang w:val="ca-ES"/>
        </w:rPr>
        <w:t>Per què creieu que us mereixeu el premi?</w:t>
      </w:r>
    </w:p>
    <w:p w14:paraId="4F24EFA6" w14:textId="77777777" w:rsidR="00152233" w:rsidRPr="00A923B6" w:rsidRDefault="00152233" w:rsidP="00152233">
      <w:pPr>
        <w:rPr>
          <w:rFonts w:ascii="Verdana" w:hAnsi="Verdana" w:cs="Verdana"/>
          <w:lang w:val="ca-ES"/>
        </w:rPr>
      </w:pPr>
    </w:p>
    <w:tbl>
      <w:tblPr>
        <w:tblW w:w="10065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2233" w:rsidRPr="0054689F" w14:paraId="0BD4B3E1" w14:textId="77777777" w:rsidTr="00187F2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77713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7C3FC5E2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0B682E2D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04D2FAAE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4E716BBC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38E915E1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4FCECF33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54A55576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65CC85E1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7238E5CC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</w:tc>
      </w:tr>
    </w:tbl>
    <w:p w14:paraId="20A2D293" w14:textId="77777777" w:rsidR="008D576E" w:rsidRPr="00A923B6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34C7E734" w14:textId="77777777" w:rsidR="00F00195" w:rsidRPr="00A923B6" w:rsidRDefault="00E71E1A" w:rsidP="00282DB2">
      <w:pPr>
        <w:spacing w:before="61"/>
        <w:ind w:left="118"/>
        <w:rPr>
          <w:rFonts w:ascii="Arial" w:hAnsi="Arial" w:cs="Arial"/>
          <w:b/>
          <w:color w:val="00AFEE"/>
          <w:lang w:val="ca-ES"/>
        </w:rPr>
      </w:pPr>
      <w:r w:rsidRPr="00A923B6">
        <w:rPr>
          <w:rFonts w:ascii="Arial" w:hAnsi="Arial" w:cs="Arial"/>
          <w:b/>
          <w:color w:val="00AFEE"/>
          <w:lang w:val="ca-ES"/>
        </w:rPr>
        <w:lastRenderedPageBreak/>
        <w:t>Adjunteu material?</w:t>
      </w:r>
    </w:p>
    <w:p w14:paraId="73FD8F81" w14:textId="77777777" w:rsidR="00F00195" w:rsidRPr="00A923B6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61772AFE" w14:textId="77777777" w:rsidR="00F00195" w:rsidRPr="00A923B6" w:rsidRDefault="00F00195">
      <w:pPr>
        <w:spacing w:before="5" w:line="280" w:lineRule="exact"/>
        <w:rPr>
          <w:rFonts w:ascii="Arial" w:hAnsi="Arial" w:cs="Arial"/>
          <w:sz w:val="18"/>
          <w:szCs w:val="18"/>
          <w:lang w:val="ca-ES"/>
        </w:rPr>
      </w:pPr>
    </w:p>
    <w:p w14:paraId="33B9381A" w14:textId="77777777" w:rsidR="00F00195" w:rsidRPr="00A923B6" w:rsidRDefault="00323393">
      <w:pPr>
        <w:ind w:left="218"/>
        <w:rPr>
          <w:rFonts w:ascii="Arial" w:hAnsi="Arial" w:cs="Arial"/>
          <w:sz w:val="18"/>
          <w:szCs w:val="18"/>
          <w:lang w:val="ca-ES"/>
        </w:rPr>
      </w:pPr>
      <w:r w:rsidRPr="00A923B6">
        <w:rPr>
          <w:rFonts w:ascii="Arial" w:hAnsi="Arial" w:cs="Arial"/>
          <w:b/>
          <w:noProof/>
          <w:color w:val="00AFEE"/>
          <w:lang w:val="ca-ES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6C01E3" wp14:editId="31912C3F">
                <wp:simplePos x="0" y="0"/>
                <wp:positionH relativeFrom="page">
                  <wp:posOffset>866775</wp:posOffset>
                </wp:positionH>
                <wp:positionV relativeFrom="paragraph">
                  <wp:posOffset>18415</wp:posOffset>
                </wp:positionV>
                <wp:extent cx="86360" cy="86360"/>
                <wp:effectExtent l="9525" t="7620" r="8890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6360"/>
                          <a:chOff x="1365" y="29"/>
                          <a:chExt cx="136" cy="13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65" y="29"/>
                            <a:ext cx="136" cy="136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136"/>
                              <a:gd name="T2" fmla="+- 0 165 29"/>
                              <a:gd name="T3" fmla="*/ 165 h 136"/>
                              <a:gd name="T4" fmla="+- 0 1501 1365"/>
                              <a:gd name="T5" fmla="*/ T4 w 136"/>
                              <a:gd name="T6" fmla="+- 0 165 29"/>
                              <a:gd name="T7" fmla="*/ 165 h 136"/>
                              <a:gd name="T8" fmla="+- 0 1501 1365"/>
                              <a:gd name="T9" fmla="*/ T8 w 136"/>
                              <a:gd name="T10" fmla="+- 0 29 29"/>
                              <a:gd name="T11" fmla="*/ 29 h 136"/>
                              <a:gd name="T12" fmla="+- 0 1365 1365"/>
                              <a:gd name="T13" fmla="*/ T12 w 136"/>
                              <a:gd name="T14" fmla="+- 0 29 29"/>
                              <a:gd name="T15" fmla="*/ 29 h 136"/>
                              <a:gd name="T16" fmla="+- 0 1365 1365"/>
                              <a:gd name="T17" fmla="*/ T16 w 136"/>
                              <a:gd name="T18" fmla="+- 0 165 29"/>
                              <a:gd name="T19" fmla="*/ 165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6">
                                <a:moveTo>
                                  <a:pt x="0" y="136"/>
                                </a:moveTo>
                                <a:lnTo>
                                  <a:pt x="136" y="136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D383A" id="Group 4" o:spid="_x0000_s1026" style="position:absolute;margin-left:68.25pt;margin-top:1.45pt;width:6.8pt;height:6.8pt;z-index:-251653632;mso-position-horizontal-relative:page" coordorigin="1365,29" coordsize="13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">
                <v:shape id="Freeform 5" o:spid="_x0000_s1027" style="position:absolute;left:1365;top: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" path="m,136r136,l136,,,,,136xe" filled="f" strokecolor="#363435" strokeweight=".2pt">
                  <v:path arrowok="t" o:connecttype="custom" o:connectlocs="0,165;136,165;136,29;0,29;0,165" o:connectangles="0,0,0,0,0"/>
                </v:shape>
                <w10:wrap anchorx="page"/>
              </v:group>
            </w:pict>
          </mc:Fallback>
        </mc:AlternateContent>
      </w:r>
      <w:r w:rsidRPr="00A923B6">
        <w:rPr>
          <w:rFonts w:ascii="Arial" w:hAnsi="Arial" w:cs="Arial"/>
          <w:b/>
          <w:noProof/>
          <w:color w:val="00AFEE"/>
          <w:lang w:val="ca-ES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95B2B01" wp14:editId="298D8F18">
                <wp:simplePos x="0" y="0"/>
                <wp:positionH relativeFrom="page">
                  <wp:posOffset>1377950</wp:posOffset>
                </wp:positionH>
                <wp:positionV relativeFrom="paragraph">
                  <wp:posOffset>18415</wp:posOffset>
                </wp:positionV>
                <wp:extent cx="86360" cy="86360"/>
                <wp:effectExtent l="6350" t="7620" r="1206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6360"/>
                          <a:chOff x="2171" y="29"/>
                          <a:chExt cx="136" cy="13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171" y="29"/>
                            <a:ext cx="136" cy="136"/>
                          </a:xfrm>
                          <a:custGeom>
                            <a:avLst/>
                            <a:gdLst>
                              <a:gd name="T0" fmla="+- 0 2171 2171"/>
                              <a:gd name="T1" fmla="*/ T0 w 136"/>
                              <a:gd name="T2" fmla="+- 0 165 29"/>
                              <a:gd name="T3" fmla="*/ 165 h 136"/>
                              <a:gd name="T4" fmla="+- 0 2306 2171"/>
                              <a:gd name="T5" fmla="*/ T4 w 136"/>
                              <a:gd name="T6" fmla="+- 0 165 29"/>
                              <a:gd name="T7" fmla="*/ 165 h 136"/>
                              <a:gd name="T8" fmla="+- 0 2306 2171"/>
                              <a:gd name="T9" fmla="*/ T8 w 136"/>
                              <a:gd name="T10" fmla="+- 0 29 29"/>
                              <a:gd name="T11" fmla="*/ 29 h 136"/>
                              <a:gd name="T12" fmla="+- 0 2171 2171"/>
                              <a:gd name="T13" fmla="*/ T12 w 136"/>
                              <a:gd name="T14" fmla="+- 0 29 29"/>
                              <a:gd name="T15" fmla="*/ 29 h 136"/>
                              <a:gd name="T16" fmla="+- 0 2171 2171"/>
                              <a:gd name="T17" fmla="*/ T16 w 136"/>
                              <a:gd name="T18" fmla="+- 0 165 29"/>
                              <a:gd name="T19" fmla="*/ 165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6">
                                <a:moveTo>
                                  <a:pt x="0" y="136"/>
                                </a:moveTo>
                                <a:lnTo>
                                  <a:pt x="135" y="136"/>
                                </a:lnTo>
                                <a:lnTo>
                                  <a:pt x="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71EFB" id="Group 2" o:spid="_x0000_s1026" style="position:absolute;margin-left:108.5pt;margin-top:1.45pt;width:6.8pt;height:6.8pt;z-index:-251652608;mso-position-horizontal-relative:page" coordorigin="2171,29" coordsize="13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">
                <v:shape id="Freeform 3" o:spid="_x0000_s1027" style="position:absolute;left:2171;top: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" path="m,136r135,l135,,,,,136xe" filled="f" strokecolor="#363435" strokeweight=".2pt">
                  <v:path arrowok="t" o:connecttype="custom" o:connectlocs="0,165;135,165;135,29;0,29;0,165" o:connectangles="0,0,0,0,0"/>
                </v:shape>
                <w10:wrap anchorx="page"/>
              </v:group>
            </w:pict>
          </mc:Fallback>
        </mc:AlternateContent>
      </w:r>
      <w:r w:rsidR="00E71E1A" w:rsidRPr="00A923B6">
        <w:rPr>
          <w:rFonts w:ascii="Arial" w:hAnsi="Arial" w:cs="Arial"/>
          <w:b/>
          <w:color w:val="00AFEE"/>
          <w:lang w:val="ca-ES"/>
        </w:rPr>
        <w:t>Sí</w:t>
      </w:r>
      <w:r w:rsidR="00E71E1A" w:rsidRPr="00A923B6">
        <w:rPr>
          <w:rFonts w:ascii="Arial" w:hAnsi="Arial" w:cs="Arial"/>
          <w:b/>
          <w:color w:val="00AFEE"/>
          <w:sz w:val="18"/>
          <w:szCs w:val="18"/>
          <w:lang w:val="ca-ES"/>
        </w:rPr>
        <w:t xml:space="preserve">           </w:t>
      </w:r>
      <w:r w:rsidR="00E71E1A" w:rsidRPr="00A923B6">
        <w:rPr>
          <w:rFonts w:ascii="Arial" w:hAnsi="Arial" w:cs="Arial"/>
          <w:b/>
          <w:color w:val="00AFEE"/>
          <w:lang w:val="ca-ES"/>
        </w:rPr>
        <w:t>No</w:t>
      </w:r>
    </w:p>
    <w:p w14:paraId="63AA1183" w14:textId="77777777" w:rsidR="00F00195" w:rsidRPr="00A923B6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0E6EC727" w14:textId="77777777" w:rsidR="00F00195" w:rsidRPr="00A923B6" w:rsidRDefault="00F00195">
      <w:pPr>
        <w:spacing w:before="1" w:line="240" w:lineRule="exact"/>
        <w:rPr>
          <w:rFonts w:ascii="Arial" w:hAnsi="Arial" w:cs="Arial"/>
          <w:sz w:val="18"/>
          <w:szCs w:val="18"/>
          <w:lang w:val="ca-ES"/>
        </w:rPr>
      </w:pPr>
    </w:p>
    <w:p w14:paraId="1398731E" w14:textId="6A8A2E15" w:rsidR="008D576E" w:rsidRPr="00A923B6" w:rsidRDefault="00E71E1A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  <w:r w:rsidRPr="00A923B6">
        <w:rPr>
          <w:rFonts w:ascii="Arial" w:hAnsi="Arial" w:cs="Arial"/>
          <w:b/>
          <w:color w:val="00AFEE"/>
          <w:lang w:val="ca-ES"/>
        </w:rPr>
        <w:t>Tipus de material  adjuntat:</w:t>
      </w:r>
      <w:r w:rsidR="00152233" w:rsidRPr="00A923B6">
        <w:rPr>
          <w:rFonts w:ascii="Arial" w:hAnsi="Arial" w:cs="Arial"/>
          <w:b/>
          <w:color w:val="00AFEE"/>
          <w:lang w:val="ca-ES"/>
        </w:rPr>
        <w:t xml:space="preserve"> </w:t>
      </w:r>
    </w:p>
    <w:p w14:paraId="5E1AB20D" w14:textId="77777777" w:rsidR="00152233" w:rsidRPr="00A923B6" w:rsidRDefault="00152233" w:rsidP="00152233">
      <w:pPr>
        <w:rPr>
          <w:rFonts w:ascii="Verdana" w:hAnsi="Verdana" w:cs="Verdana"/>
          <w:lang w:val="ca-ES"/>
        </w:rPr>
      </w:pPr>
    </w:p>
    <w:tbl>
      <w:tblPr>
        <w:tblW w:w="10065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2233" w:rsidRPr="0054689F" w14:paraId="122CC4C4" w14:textId="77777777" w:rsidTr="00187F2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BEF0A" w14:textId="1C93B3A8" w:rsidR="00152233" w:rsidRPr="00A923B6" w:rsidRDefault="00152233" w:rsidP="00187F2B">
            <w:pPr>
              <w:rPr>
                <w:rFonts w:ascii="Verdana" w:hAnsi="Verdana" w:cs="Verdana"/>
                <w:i/>
                <w:iCs/>
                <w:lang w:val="ca-ES"/>
              </w:rPr>
            </w:pPr>
            <w:r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 xml:space="preserve">Codi ètic / memòria de sostenibilitat / pla d’igualtat / presentació comercial / imatges/ </w:t>
            </w:r>
            <w:r w:rsidR="003D36DF"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 xml:space="preserve">vídeos/ catàleg / </w:t>
            </w:r>
            <w:r w:rsidRPr="00A923B6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altres</w:t>
            </w:r>
          </w:p>
          <w:p w14:paraId="210DF63A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2FABCD43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6CEE5409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0E1ACF2A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  <w:p w14:paraId="358A3555" w14:textId="77777777" w:rsidR="00152233" w:rsidRPr="00A923B6" w:rsidRDefault="00152233" w:rsidP="00187F2B">
            <w:pPr>
              <w:rPr>
                <w:rFonts w:ascii="Verdana" w:hAnsi="Verdana" w:cs="Verdana"/>
                <w:lang w:val="ca-ES"/>
              </w:rPr>
            </w:pPr>
          </w:p>
        </w:tc>
      </w:tr>
    </w:tbl>
    <w:p w14:paraId="3D848556" w14:textId="77777777" w:rsidR="008D576E" w:rsidRPr="00A923B6" w:rsidRDefault="008D576E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2330D340" w14:textId="77777777" w:rsidR="008D576E" w:rsidRPr="00A923B6" w:rsidRDefault="008D576E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5ACA5CF2" w14:textId="77777777" w:rsidR="00152233" w:rsidRPr="00A923B6" w:rsidRDefault="00152233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7F2BBB25" w14:textId="77777777" w:rsidR="00152233" w:rsidRPr="00A923B6" w:rsidRDefault="00152233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37D8517A" w14:textId="77777777" w:rsidR="00152233" w:rsidRPr="00A923B6" w:rsidRDefault="00152233" w:rsidP="00152233">
      <w:pPr>
        <w:pBdr>
          <w:bottom w:val="dotted" w:sz="4" w:space="1" w:color="auto"/>
        </w:pBdr>
        <w:rPr>
          <w:rFonts w:ascii="Arial" w:hAnsi="Arial" w:cs="Arial"/>
          <w:b/>
          <w:color w:val="00AFEE"/>
          <w:lang w:val="ca-ES"/>
        </w:rPr>
      </w:pPr>
      <w:r w:rsidRPr="00A923B6">
        <w:rPr>
          <w:rFonts w:ascii="Arial" w:hAnsi="Arial" w:cs="Arial"/>
          <w:b/>
          <w:color w:val="00AFEE"/>
          <w:lang w:val="ca-ES"/>
        </w:rPr>
        <w:t>Presentació de candidatures</w:t>
      </w:r>
    </w:p>
    <w:p w14:paraId="00BA94B5" w14:textId="77777777" w:rsidR="00152233" w:rsidRPr="00A923B6" w:rsidRDefault="00152233" w:rsidP="00152233">
      <w:pPr>
        <w:rPr>
          <w:rFonts w:ascii="Verdana" w:hAnsi="Verdana" w:cs="Verdana"/>
          <w:lang w:val="ca-ES"/>
        </w:rPr>
      </w:pPr>
    </w:p>
    <w:p w14:paraId="464BE9B3" w14:textId="429180C9" w:rsidR="00AB3BBB" w:rsidRPr="00A923B6" w:rsidRDefault="00AB3BBB" w:rsidP="00AB3BBB">
      <w:pPr>
        <w:pStyle w:val="estilo31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A923B6">
        <w:rPr>
          <w:rFonts w:ascii="Arial" w:hAnsi="Arial" w:cs="Arial"/>
          <w:sz w:val="20"/>
          <w:szCs w:val="20"/>
        </w:rPr>
        <w:t xml:space="preserve">Les candidatures s’hauran de presentar </w:t>
      </w:r>
      <w:r w:rsidRPr="00A923B6">
        <w:rPr>
          <w:rFonts w:ascii="Arial" w:hAnsi="Arial" w:cs="Arial"/>
          <w:b/>
          <w:bCs/>
          <w:sz w:val="20"/>
          <w:szCs w:val="20"/>
        </w:rPr>
        <w:t>a través del formulari web</w:t>
      </w:r>
      <w:r w:rsidRPr="00A923B6">
        <w:rPr>
          <w:rFonts w:ascii="Arial" w:hAnsi="Arial" w:cs="Arial"/>
          <w:sz w:val="20"/>
          <w:szCs w:val="20"/>
        </w:rPr>
        <w:t xml:space="preserve"> habilitat al web </w:t>
      </w:r>
      <w:hyperlink r:id="rId9" w:history="1">
        <w:r w:rsidRPr="00A923B6">
          <w:rPr>
            <w:rStyle w:val="Hipervnculo"/>
            <w:rFonts w:ascii="Arial" w:eastAsiaTheme="minorEastAsia" w:hAnsi="Arial" w:cs="Arial"/>
            <w:sz w:val="20"/>
            <w:szCs w:val="20"/>
          </w:rPr>
          <w:t>www.nitempresa.cat/candidatures</w:t>
        </w:r>
      </w:hyperlink>
      <w:r w:rsidRPr="00A923B6">
        <w:rPr>
          <w:rFonts w:ascii="Arial" w:hAnsi="Arial" w:cs="Arial"/>
          <w:sz w:val="20"/>
          <w:szCs w:val="20"/>
        </w:rPr>
        <w:t xml:space="preserve">, </w:t>
      </w:r>
      <w:r w:rsidRPr="00A923B6">
        <w:rPr>
          <w:rStyle w:val="Textoennegrita"/>
          <w:rFonts w:ascii="Arial" w:eastAsiaTheme="minorEastAsia" w:hAnsi="Arial" w:cs="Arial"/>
          <w:color w:val="000000"/>
          <w:sz w:val="20"/>
          <w:szCs w:val="20"/>
        </w:rPr>
        <w:t xml:space="preserve">fins el dia </w:t>
      </w:r>
      <w:r w:rsidR="00A82EAF">
        <w:rPr>
          <w:rStyle w:val="Textoennegrita"/>
          <w:rFonts w:ascii="Arial" w:eastAsiaTheme="minorEastAsia" w:hAnsi="Arial" w:cs="Arial"/>
          <w:color w:val="000000"/>
          <w:sz w:val="20"/>
          <w:szCs w:val="20"/>
        </w:rPr>
        <w:t>9</w:t>
      </w:r>
      <w:r w:rsidRPr="00A923B6">
        <w:rPr>
          <w:rStyle w:val="Textoennegrita"/>
          <w:rFonts w:ascii="Arial" w:eastAsiaTheme="minorEastAsia" w:hAnsi="Arial" w:cs="Arial"/>
          <w:color w:val="000000"/>
          <w:sz w:val="20"/>
          <w:szCs w:val="20"/>
        </w:rPr>
        <w:t xml:space="preserve"> de setembre de 202</w:t>
      </w:r>
      <w:r w:rsidR="00A82EAF">
        <w:rPr>
          <w:rStyle w:val="Textoennegrita"/>
          <w:rFonts w:ascii="Arial" w:eastAsiaTheme="minorEastAsia" w:hAnsi="Arial" w:cs="Arial"/>
          <w:color w:val="000000"/>
          <w:sz w:val="20"/>
          <w:szCs w:val="20"/>
        </w:rPr>
        <w:t>5</w:t>
      </w:r>
      <w:r w:rsidRPr="00A923B6">
        <w:rPr>
          <w:rStyle w:val="Textoennegrita"/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Pr="00A923B6">
        <w:rPr>
          <w:rFonts w:ascii="Arial" w:hAnsi="Arial" w:cs="Arial"/>
          <w:sz w:val="20"/>
          <w:szCs w:val="20"/>
        </w:rPr>
        <w:t>amb totes les dades complimentades per facilitar l’avaluació del jurat qualificador.</w:t>
      </w:r>
    </w:p>
    <w:p w14:paraId="20F1D4FA" w14:textId="77777777" w:rsidR="00152233" w:rsidRPr="00A923B6" w:rsidRDefault="00152233" w:rsidP="00152233">
      <w:pPr>
        <w:spacing w:after="120"/>
        <w:jc w:val="both"/>
        <w:rPr>
          <w:rFonts w:ascii="Arial" w:hAnsi="Arial" w:cs="Arial"/>
          <w:b/>
          <w:lang w:val="ca-ES"/>
        </w:rPr>
      </w:pPr>
      <w:r w:rsidRPr="00A923B6">
        <w:rPr>
          <w:rFonts w:ascii="Arial" w:hAnsi="Arial" w:cs="Arial"/>
          <w:b/>
          <w:lang w:val="ca-ES"/>
        </w:rPr>
        <w:t>Condicions</w:t>
      </w:r>
    </w:p>
    <w:p w14:paraId="788449E7" w14:textId="77777777" w:rsidR="00152233" w:rsidRPr="00A923B6" w:rsidRDefault="00152233" w:rsidP="00152233">
      <w:pPr>
        <w:numPr>
          <w:ilvl w:val="0"/>
          <w:numId w:val="2"/>
        </w:numPr>
        <w:spacing w:after="240"/>
        <w:ind w:left="357" w:hanging="357"/>
        <w:jc w:val="both"/>
        <w:rPr>
          <w:rFonts w:ascii="Arial" w:hAnsi="Arial" w:cs="Arial"/>
          <w:lang w:val="ca-ES"/>
        </w:rPr>
      </w:pPr>
      <w:r w:rsidRPr="00A923B6">
        <w:rPr>
          <w:rFonts w:ascii="Arial" w:hAnsi="Arial" w:cs="Arial"/>
          <w:lang w:val="ca-ES"/>
        </w:rPr>
        <w:t>El lliurament del material a la Cecot significa l’acceptació de les bases per part de l’empresa. El seu incompliment suposarà la no acceptació de la candidatura.</w:t>
      </w:r>
    </w:p>
    <w:p w14:paraId="06142BA1" w14:textId="77777777" w:rsidR="00152233" w:rsidRPr="00A923B6" w:rsidRDefault="00152233" w:rsidP="00152233">
      <w:pPr>
        <w:numPr>
          <w:ilvl w:val="0"/>
          <w:numId w:val="2"/>
        </w:numPr>
        <w:spacing w:after="240"/>
        <w:ind w:left="357" w:hanging="357"/>
        <w:jc w:val="both"/>
        <w:rPr>
          <w:rFonts w:ascii="Arial" w:hAnsi="Arial" w:cs="Arial"/>
          <w:lang w:val="ca-ES"/>
        </w:rPr>
      </w:pPr>
      <w:r w:rsidRPr="00A923B6">
        <w:rPr>
          <w:rFonts w:ascii="Arial" w:hAnsi="Arial" w:cs="Arial"/>
          <w:lang w:val="ca-ES"/>
        </w:rPr>
        <w:t>La documentació presentada pels participants quedarà dipositada confidencialment al departament de Comunicació de la Cecot (</w:t>
      </w:r>
      <w:hyperlink r:id="rId10" w:history="1">
        <w:r w:rsidRPr="00A923B6">
          <w:rPr>
            <w:rStyle w:val="Hipervnculo"/>
            <w:rFonts w:ascii="Arial" w:eastAsiaTheme="minorEastAsia" w:hAnsi="Arial" w:cs="Arial"/>
            <w:lang w:val="ca-ES"/>
          </w:rPr>
          <w:t>comunicacio@cecot.org</w:t>
        </w:r>
      </w:hyperlink>
      <w:r w:rsidRPr="00A923B6">
        <w:rPr>
          <w:rFonts w:ascii="Arial" w:hAnsi="Arial" w:cs="Arial"/>
          <w:lang w:val="ca-ES"/>
        </w:rPr>
        <w:t xml:space="preserve"> | </w:t>
      </w:r>
      <w:hyperlink r:id="rId11" w:history="1">
        <w:r w:rsidRPr="00A923B6">
          <w:rPr>
            <w:rStyle w:val="Hipervnculo"/>
            <w:rFonts w:ascii="Arial" w:eastAsiaTheme="minorEastAsia" w:hAnsi="Arial" w:cs="Arial"/>
            <w:lang w:val="ca-ES"/>
          </w:rPr>
          <w:t>www.nitempresa.cat</w:t>
        </w:r>
      </w:hyperlink>
      <w:r w:rsidRPr="00A923B6">
        <w:rPr>
          <w:rFonts w:ascii="Arial" w:hAnsi="Arial" w:cs="Arial"/>
          <w:lang w:val="ca-ES"/>
        </w:rPr>
        <w:t xml:space="preserve"> | Telèfon: 93 736 11 15).</w:t>
      </w:r>
    </w:p>
    <w:p w14:paraId="2CEF459D" w14:textId="77777777" w:rsidR="00152233" w:rsidRPr="00A923B6" w:rsidRDefault="00152233" w:rsidP="0015223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6"/>
          <w:szCs w:val="16"/>
          <w:lang w:val="ca-ES" w:eastAsia="ca-ES"/>
        </w:rPr>
      </w:pPr>
      <w:r w:rsidRPr="00A923B6">
        <w:rPr>
          <w:rFonts w:ascii="Arial" w:eastAsia="Calibri" w:hAnsi="Arial" w:cs="Arial"/>
          <w:i/>
          <w:iCs/>
          <w:color w:val="767171"/>
          <w:sz w:val="14"/>
          <w:szCs w:val="14"/>
          <w:lang w:val="ca-ES" w:eastAsia="ca-ES"/>
        </w:rPr>
        <w:t>Segons estableix l’Art. 13 RGPD (UE) 2016/679, us informem que les dades recollides formaran part d’un fitxer titularitat de la Cecot amb la finalitat de tramitar la vostra participació als Reconeixements Cecot i participació a la Nit de l’Empresari. Podràs exercir els teus drets a través d’aquesta adreça </w:t>
      </w:r>
      <w:hyperlink r:id="rId12" w:history="1">
        <w:r w:rsidRPr="00A923B6">
          <w:rPr>
            <w:rStyle w:val="Hipervnculo"/>
            <w:rFonts w:ascii="Arial" w:eastAsiaTheme="minorEastAsia" w:hAnsi="Arial" w:cs="Arial"/>
            <w:i/>
            <w:iCs/>
            <w:color w:val="767171"/>
            <w:sz w:val="14"/>
            <w:szCs w:val="14"/>
            <w:lang w:val="ca-ES"/>
          </w:rPr>
          <w:t>rgpd@cecot.org</w:t>
        </w:r>
      </w:hyperlink>
      <w:r w:rsidRPr="00A923B6">
        <w:rPr>
          <w:rStyle w:val="Hipervnculo"/>
          <w:rFonts w:ascii="Arial" w:eastAsiaTheme="minorEastAsia" w:hAnsi="Arial" w:cs="Arial"/>
          <w:i/>
          <w:iCs/>
          <w:color w:val="767171"/>
          <w:sz w:val="14"/>
          <w:szCs w:val="14"/>
          <w:lang w:val="ca-ES"/>
        </w:rPr>
        <w:t> </w:t>
      </w:r>
      <w:r w:rsidRPr="00A923B6">
        <w:rPr>
          <w:rFonts w:ascii="Arial" w:eastAsia="Calibri" w:hAnsi="Arial" w:cs="Arial"/>
          <w:i/>
          <w:iCs/>
          <w:color w:val="767171"/>
          <w:sz w:val="14"/>
          <w:szCs w:val="14"/>
          <w:lang w:val="ca-ES" w:eastAsia="ca-ES"/>
        </w:rPr>
        <w:t>o dirigir-te directament al nostre Delegat de Protecció de Dades al correu </w:t>
      </w:r>
      <w:hyperlink r:id="rId13" w:history="1">
        <w:r w:rsidRPr="00A923B6">
          <w:rPr>
            <w:rStyle w:val="Hipervnculo"/>
            <w:rFonts w:ascii="Arial" w:eastAsiaTheme="minorEastAsia" w:hAnsi="Arial" w:cs="Arial"/>
            <w:i/>
            <w:iCs/>
            <w:color w:val="767171"/>
            <w:sz w:val="14"/>
            <w:szCs w:val="14"/>
            <w:lang w:val="ca-ES"/>
          </w:rPr>
          <w:t>dpd@cecot.org</w:t>
        </w:r>
      </w:hyperlink>
      <w:r w:rsidRPr="00A923B6">
        <w:rPr>
          <w:rFonts w:ascii="Arial" w:eastAsia="Calibri" w:hAnsi="Arial" w:cs="Arial"/>
          <w:i/>
          <w:iCs/>
          <w:color w:val="767171"/>
          <w:sz w:val="14"/>
          <w:szCs w:val="14"/>
          <w:lang w:val="ca-ES" w:eastAsia="ca-ES"/>
        </w:rPr>
        <w:t>. Finalment, t’informem que t’assisteix el dret a reclamar davant de l’</w:t>
      </w:r>
      <w:hyperlink r:id="rId14" w:history="1">
        <w:r w:rsidRPr="00A923B6">
          <w:rPr>
            <w:rStyle w:val="Hipervnculo"/>
            <w:rFonts w:ascii="Arial" w:eastAsiaTheme="minorEastAsia" w:hAnsi="Arial" w:cs="Arial"/>
            <w:i/>
            <w:iCs/>
            <w:color w:val="767171"/>
            <w:sz w:val="14"/>
            <w:szCs w:val="14"/>
            <w:lang w:val="ca-ES"/>
          </w:rPr>
          <w:t>AEPD</w:t>
        </w:r>
      </w:hyperlink>
      <w:r w:rsidRPr="00A923B6">
        <w:rPr>
          <w:rFonts w:ascii="Arial" w:eastAsia="Calibri" w:hAnsi="Arial" w:cs="Arial"/>
          <w:sz w:val="16"/>
          <w:szCs w:val="16"/>
          <w:lang w:val="ca-ES" w:eastAsia="ca-ES"/>
        </w:rPr>
        <w:t>.</w:t>
      </w:r>
    </w:p>
    <w:p w14:paraId="724E510E" w14:textId="77777777" w:rsidR="00152233" w:rsidRPr="00A923B6" w:rsidRDefault="00152233" w:rsidP="00152233">
      <w:pPr>
        <w:rPr>
          <w:rFonts w:ascii="Verdana" w:hAnsi="Verdana" w:cs="Verdana"/>
          <w:lang w:val="ca-ES"/>
        </w:rPr>
      </w:pPr>
    </w:p>
    <w:p w14:paraId="573F70D4" w14:textId="77777777" w:rsidR="00152233" w:rsidRPr="00A923B6" w:rsidRDefault="00152233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78F264BF" w14:textId="77777777" w:rsidR="008D576E" w:rsidRPr="00A923B6" w:rsidRDefault="008D576E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sectPr w:rsidR="008D576E" w:rsidRPr="00A923B6">
      <w:pgSz w:w="11920" w:h="16840"/>
      <w:pgMar w:top="1140" w:right="1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A7D5D"/>
    <w:multiLevelType w:val="hybridMultilevel"/>
    <w:tmpl w:val="3CE6B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30CC3"/>
    <w:multiLevelType w:val="hybridMultilevel"/>
    <w:tmpl w:val="2D00C2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9739A"/>
    <w:multiLevelType w:val="hybridMultilevel"/>
    <w:tmpl w:val="6FDEF1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41F31"/>
    <w:multiLevelType w:val="multilevel"/>
    <w:tmpl w:val="A87C11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0B06A13"/>
    <w:multiLevelType w:val="hybridMultilevel"/>
    <w:tmpl w:val="363C0AD2"/>
    <w:lvl w:ilvl="0" w:tplc="BE821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E2614"/>
    <w:multiLevelType w:val="hybridMultilevel"/>
    <w:tmpl w:val="2D989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58631">
    <w:abstractNumId w:val="3"/>
  </w:num>
  <w:num w:numId="2" w16cid:durableId="1687707660">
    <w:abstractNumId w:val="4"/>
  </w:num>
  <w:num w:numId="3" w16cid:durableId="2058896170">
    <w:abstractNumId w:val="2"/>
  </w:num>
  <w:num w:numId="4" w16cid:durableId="1151672233">
    <w:abstractNumId w:val="1"/>
  </w:num>
  <w:num w:numId="5" w16cid:durableId="774445201">
    <w:abstractNumId w:val="0"/>
  </w:num>
  <w:num w:numId="6" w16cid:durableId="1292249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6E"/>
    <w:rsid w:val="000534D1"/>
    <w:rsid w:val="000F7609"/>
    <w:rsid w:val="00100259"/>
    <w:rsid w:val="00152233"/>
    <w:rsid w:val="001607C6"/>
    <w:rsid w:val="001D0826"/>
    <w:rsid w:val="002036E3"/>
    <w:rsid w:val="00211FFD"/>
    <w:rsid w:val="002651FF"/>
    <w:rsid w:val="0027035F"/>
    <w:rsid w:val="00282DB2"/>
    <w:rsid w:val="00285E0A"/>
    <w:rsid w:val="002E2A2A"/>
    <w:rsid w:val="00323393"/>
    <w:rsid w:val="00370EB8"/>
    <w:rsid w:val="003A22A1"/>
    <w:rsid w:val="003D36DF"/>
    <w:rsid w:val="004134DB"/>
    <w:rsid w:val="00473034"/>
    <w:rsid w:val="004918BE"/>
    <w:rsid w:val="004B7FBD"/>
    <w:rsid w:val="004D1CFD"/>
    <w:rsid w:val="00531F48"/>
    <w:rsid w:val="0054689F"/>
    <w:rsid w:val="00573020"/>
    <w:rsid w:val="00590B6C"/>
    <w:rsid w:val="00591591"/>
    <w:rsid w:val="005F3B2A"/>
    <w:rsid w:val="00630D3E"/>
    <w:rsid w:val="006B4788"/>
    <w:rsid w:val="006B7EBE"/>
    <w:rsid w:val="0075695D"/>
    <w:rsid w:val="00760E54"/>
    <w:rsid w:val="00832F47"/>
    <w:rsid w:val="0087219D"/>
    <w:rsid w:val="008D576E"/>
    <w:rsid w:val="0092608D"/>
    <w:rsid w:val="0094757E"/>
    <w:rsid w:val="009C5DD4"/>
    <w:rsid w:val="009D38AA"/>
    <w:rsid w:val="00A10321"/>
    <w:rsid w:val="00A54653"/>
    <w:rsid w:val="00A82EAF"/>
    <w:rsid w:val="00A923B6"/>
    <w:rsid w:val="00AB3BBB"/>
    <w:rsid w:val="00B1711F"/>
    <w:rsid w:val="00B45EDD"/>
    <w:rsid w:val="00B5072E"/>
    <w:rsid w:val="00B5798C"/>
    <w:rsid w:val="00BA5823"/>
    <w:rsid w:val="00C8584D"/>
    <w:rsid w:val="00CC240B"/>
    <w:rsid w:val="00CF097B"/>
    <w:rsid w:val="00D10368"/>
    <w:rsid w:val="00D57FE2"/>
    <w:rsid w:val="00DB6B20"/>
    <w:rsid w:val="00E64D3B"/>
    <w:rsid w:val="00E710A7"/>
    <w:rsid w:val="00E71E1A"/>
    <w:rsid w:val="00E770EE"/>
    <w:rsid w:val="00E84684"/>
    <w:rsid w:val="00E86E5B"/>
    <w:rsid w:val="00F0019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0236"/>
  <w15:docId w15:val="{82F6E8FA-DF79-493E-B6B6-67462D99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70E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0EB8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152233"/>
    <w:rPr>
      <w:b/>
      <w:bCs/>
    </w:rPr>
  </w:style>
  <w:style w:type="paragraph" w:customStyle="1" w:styleId="estilo31">
    <w:name w:val="estilo31"/>
    <w:basedOn w:val="Normal"/>
    <w:rsid w:val="00152233"/>
    <w:pPr>
      <w:spacing w:before="100" w:beforeAutospacing="1" w:after="100" w:afterAutospacing="1"/>
    </w:pPr>
    <w:rPr>
      <w:rFonts w:ascii="Verdana" w:hAnsi="Verdana"/>
      <w:sz w:val="17"/>
      <w:szCs w:val="17"/>
      <w:lang w:val="ca-ES" w:eastAsia="ca-ES"/>
    </w:rPr>
  </w:style>
  <w:style w:type="paragraph" w:styleId="Prrafodelista">
    <w:name w:val="List Paragraph"/>
    <w:basedOn w:val="Normal"/>
    <w:uiPriority w:val="34"/>
    <w:qFormat/>
    <w:rsid w:val="003D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d@ceco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gpd@ceco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tempresa.c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unicacio@cecot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itempresa.cat/candidatures" TargetMode="External"/><Relationship Id="rId14" Type="http://schemas.openxmlformats.org/officeDocument/2006/relationships/hyperlink" Target="https://www.aepd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oreno\Fundaci&#243;%20Cecot%20Innovaci&#243;\Comunicaci&#243;%20Cecot%20-%20Documents\PROJECTES\TRANSVERSALS\NIT%20DE%20L'EMPRESA\LaNit%202023\RECONEIXEMENTS_CECOT\FULLS_BASE_CANDIDATURES\PLANTILLES_CANDIDATURES\Premi_CaixaBank2023_PimeRespons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6af3c-ae41-4e1c-9b4e-93a93ad8fef8" xsi:nil="true"/>
    <lcf76f155ced4ddcb4097134ff3c332f xmlns="185ae423-f3ac-450c-91a9-d748b25082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B9E41DF7AB54F8E38E64EF8FF9E75" ma:contentTypeVersion="19" ma:contentTypeDescription="Crea un document nou" ma:contentTypeScope="" ma:versionID="5fe5d391a2a50578fea7f36dee3b0e2e">
  <xsd:schema xmlns:xsd="http://www.w3.org/2001/XMLSchema" xmlns:xs="http://www.w3.org/2001/XMLSchema" xmlns:p="http://schemas.microsoft.com/office/2006/metadata/properties" xmlns:ns2="185ae423-f3ac-450c-91a9-d748b250827d" xmlns:ns3="10e6af3c-ae41-4e1c-9b4e-93a93ad8fef8" targetNamespace="http://schemas.microsoft.com/office/2006/metadata/properties" ma:root="true" ma:fieldsID="24f9e404fac58540e13f5cbe291f9632" ns2:_="" ns3:_="">
    <xsd:import namespace="185ae423-f3ac-450c-91a9-d748b250827d"/>
    <xsd:import namespace="10e6af3c-ae41-4e1c-9b4e-93a93ad8f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423-f3ac-450c-91a9-d748b2508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6e81cc5-93f8-4d5b-865a-1c46d538b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af3c-ae41-4e1c-9b4e-93a93ad8f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fa1785-7427-46e7-9012-2717981d7996}" ma:internalName="TaxCatchAll" ma:showField="CatchAllData" ma:web="10e6af3c-ae41-4e1c-9b4e-93a93ad8f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E3651-40AE-4BF6-B076-9A74DC372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7E189-C6F0-4B64-968E-CB9E3226C0F6}">
  <ds:schemaRefs>
    <ds:schemaRef ds:uri="185ae423-f3ac-450c-91a9-d748b250827d"/>
    <ds:schemaRef ds:uri="10e6af3c-ae41-4e1c-9b4e-93a93ad8fef8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6270BA-2B67-4880-92FB-FE1CCBD8751D}"/>
</file>

<file path=docProps/app.xml><?xml version="1.0" encoding="utf-8"?>
<Properties xmlns="http://schemas.openxmlformats.org/officeDocument/2006/extended-properties" xmlns:vt="http://schemas.openxmlformats.org/officeDocument/2006/docPropsVTypes">
  <Template>Premi_CaixaBank2023_PimeResponsable</Template>
  <TotalTime>1</TotalTime>
  <Pages>5</Pages>
  <Words>1133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Moreno</dc:creator>
  <cp:lastModifiedBy>Raquel Moreno | Cecot</cp:lastModifiedBy>
  <cp:revision>2</cp:revision>
  <dcterms:created xsi:type="dcterms:W3CDTF">2025-06-16T12:02:00Z</dcterms:created>
  <dcterms:modified xsi:type="dcterms:W3CDTF">2025-06-16T12:02:00Z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0x010100A61B9E41DF7AB54F8E38E64EF8FF9E75</vt:lpwstr>
  </property>
  <property fmtid="{D5CDD505-2E9C-101B-9397-08002B2CF9AE}" pid="3" name="MediaServiceImageTags">
    <vt:lpwstr/>
  </property>
</Properties>
</file>